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7FD" w:rsidRDefault="00AB07FD" w:rsidP="00E60AA0">
      <w:pPr>
        <w:jc w:val="center"/>
        <w:rPr>
          <w:sz w:val="36"/>
        </w:rPr>
      </w:pPr>
    </w:p>
    <w:p w:rsidR="003D765C" w:rsidRDefault="003D765C" w:rsidP="00E60AA0">
      <w:pPr>
        <w:jc w:val="center"/>
        <w:rPr>
          <w:sz w:val="36"/>
        </w:rPr>
      </w:pPr>
      <w:r>
        <w:rPr>
          <w:sz w:val="36"/>
        </w:rPr>
        <w:t xml:space="preserve">PEÇA </w:t>
      </w:r>
      <w:r w:rsidR="007E2024">
        <w:rPr>
          <w:sz w:val="36"/>
        </w:rPr>
        <w:t>2</w:t>
      </w:r>
      <w:r>
        <w:rPr>
          <w:sz w:val="36"/>
        </w:rPr>
        <w:t xml:space="preserve"> - </w:t>
      </w:r>
      <w:r w:rsidR="007E2024">
        <w:rPr>
          <w:sz w:val="36"/>
        </w:rPr>
        <w:t>INICIAL</w:t>
      </w:r>
    </w:p>
    <w:p w:rsidR="003D765C" w:rsidRPr="00A952A7" w:rsidRDefault="003D765C" w:rsidP="00E60AA0">
      <w:pPr>
        <w:jc w:val="center"/>
        <w:rPr>
          <w:sz w:val="28"/>
          <w:szCs w:val="28"/>
        </w:rPr>
      </w:pPr>
    </w:p>
    <w:p w:rsidR="003D765C" w:rsidRPr="00A952A7" w:rsidRDefault="003D765C" w:rsidP="00882FDC">
      <w:pPr>
        <w:jc w:val="both"/>
        <w:rPr>
          <w:b/>
          <w:sz w:val="28"/>
          <w:szCs w:val="28"/>
          <w:u w:val="single"/>
        </w:rPr>
      </w:pPr>
      <w:r w:rsidRPr="00A952A7">
        <w:rPr>
          <w:b/>
          <w:sz w:val="28"/>
          <w:szCs w:val="28"/>
          <w:u w:val="single"/>
        </w:rPr>
        <w:t>Resumo do Caso</w:t>
      </w:r>
    </w:p>
    <w:p w:rsidR="003D765C" w:rsidRPr="00A952A7" w:rsidRDefault="003D765C" w:rsidP="00882FDC">
      <w:pPr>
        <w:jc w:val="both"/>
        <w:rPr>
          <w:b/>
          <w:sz w:val="28"/>
          <w:szCs w:val="28"/>
          <w:u w:val="single"/>
        </w:rPr>
      </w:pPr>
    </w:p>
    <w:p w:rsidR="003D765C" w:rsidRPr="00A952A7" w:rsidRDefault="00C8680F" w:rsidP="003D765C">
      <w:pPr>
        <w:jc w:val="both"/>
        <w:rPr>
          <w:sz w:val="28"/>
          <w:szCs w:val="28"/>
        </w:rPr>
      </w:pPr>
      <w:r>
        <w:rPr>
          <w:sz w:val="28"/>
          <w:szCs w:val="28"/>
        </w:rPr>
        <w:t>O trabalho requer a confecção de peça inicial de reclamação trabalhista</w:t>
      </w:r>
      <w:r w:rsidR="00422336">
        <w:rPr>
          <w:sz w:val="28"/>
          <w:szCs w:val="28"/>
        </w:rPr>
        <w:t>, com pedido principal de vínculo de emprego</w:t>
      </w:r>
      <w:r w:rsidR="003D765C" w:rsidRPr="00A952A7">
        <w:rPr>
          <w:sz w:val="28"/>
          <w:szCs w:val="28"/>
        </w:rPr>
        <w:t>.</w:t>
      </w:r>
    </w:p>
    <w:p w:rsidR="003D765C" w:rsidRPr="00A952A7" w:rsidRDefault="003D765C" w:rsidP="00882FDC">
      <w:pPr>
        <w:jc w:val="both"/>
        <w:rPr>
          <w:b/>
          <w:sz w:val="28"/>
          <w:szCs w:val="28"/>
          <w:u w:val="single"/>
        </w:rPr>
      </w:pPr>
    </w:p>
    <w:p w:rsidR="003D765C" w:rsidRPr="00A952A7" w:rsidRDefault="003D765C" w:rsidP="00882FDC">
      <w:pPr>
        <w:jc w:val="both"/>
        <w:rPr>
          <w:b/>
          <w:sz w:val="28"/>
          <w:szCs w:val="28"/>
          <w:u w:val="single"/>
        </w:rPr>
      </w:pPr>
    </w:p>
    <w:p w:rsidR="00AB07FD" w:rsidRPr="00A952A7" w:rsidRDefault="00882FDC" w:rsidP="00882FDC">
      <w:pPr>
        <w:jc w:val="both"/>
        <w:rPr>
          <w:b/>
          <w:sz w:val="28"/>
          <w:szCs w:val="28"/>
          <w:u w:val="single"/>
        </w:rPr>
      </w:pPr>
      <w:r w:rsidRPr="00A952A7">
        <w:rPr>
          <w:b/>
          <w:sz w:val="28"/>
          <w:szCs w:val="28"/>
          <w:u w:val="single"/>
        </w:rPr>
        <w:t>Narrativa</w:t>
      </w:r>
    </w:p>
    <w:p w:rsidR="00882FDC" w:rsidRPr="00A952A7" w:rsidRDefault="00882FDC" w:rsidP="00882FDC">
      <w:pPr>
        <w:jc w:val="both"/>
        <w:rPr>
          <w:sz w:val="28"/>
          <w:szCs w:val="28"/>
        </w:rPr>
      </w:pPr>
    </w:p>
    <w:p w:rsidR="00FC4D94" w:rsidRDefault="00422336" w:rsidP="00882FDC">
      <w:pPr>
        <w:jc w:val="both"/>
        <w:rPr>
          <w:sz w:val="28"/>
          <w:szCs w:val="28"/>
        </w:rPr>
      </w:pPr>
      <w:r>
        <w:rPr>
          <w:sz w:val="28"/>
          <w:szCs w:val="28"/>
        </w:rPr>
        <w:t>Antônia Antunes trabalhou para a empresa FORMA&amp;ATURA FORMATURAS LTDA de 13 de novembro</w:t>
      </w:r>
      <w:r w:rsidR="006F46BF">
        <w:rPr>
          <w:sz w:val="28"/>
          <w:szCs w:val="28"/>
        </w:rPr>
        <w:t xml:space="preserve"> de 2017</w:t>
      </w:r>
      <w:r>
        <w:rPr>
          <w:sz w:val="28"/>
          <w:szCs w:val="28"/>
        </w:rPr>
        <w:t xml:space="preserve"> a 23 de fevereiro</w:t>
      </w:r>
      <w:r w:rsidR="006F46BF">
        <w:rPr>
          <w:sz w:val="28"/>
          <w:szCs w:val="28"/>
        </w:rPr>
        <w:t xml:space="preserve"> de 2018</w:t>
      </w:r>
      <w:r>
        <w:rPr>
          <w:sz w:val="28"/>
          <w:szCs w:val="28"/>
        </w:rPr>
        <w:t xml:space="preserve"> como fotógrafa de eventos. </w:t>
      </w:r>
    </w:p>
    <w:p w:rsidR="00422336" w:rsidRDefault="00422336" w:rsidP="00882FDC">
      <w:pPr>
        <w:jc w:val="both"/>
        <w:rPr>
          <w:sz w:val="28"/>
          <w:szCs w:val="28"/>
        </w:rPr>
      </w:pPr>
    </w:p>
    <w:p w:rsidR="00422336" w:rsidRDefault="00422336" w:rsidP="00882FDC">
      <w:pPr>
        <w:jc w:val="both"/>
        <w:rPr>
          <w:sz w:val="28"/>
          <w:szCs w:val="28"/>
        </w:rPr>
      </w:pPr>
      <w:r>
        <w:rPr>
          <w:sz w:val="28"/>
          <w:szCs w:val="28"/>
        </w:rPr>
        <w:t xml:space="preserve">Trabalhava com outros 2 fotógrafos. Além dos fotógrafos, a empresa contava com </w:t>
      </w:r>
      <w:r w:rsidR="001A12BF">
        <w:rPr>
          <w:sz w:val="28"/>
          <w:szCs w:val="28"/>
        </w:rPr>
        <w:t xml:space="preserve">recepcionistas, </w:t>
      </w:r>
      <w:r w:rsidR="00922744">
        <w:rPr>
          <w:sz w:val="28"/>
          <w:szCs w:val="28"/>
        </w:rPr>
        <w:t xml:space="preserve">coordenador de evento, </w:t>
      </w:r>
      <w:r w:rsidR="001A12BF">
        <w:rPr>
          <w:sz w:val="28"/>
          <w:szCs w:val="28"/>
        </w:rPr>
        <w:t>mestre de cerimônia, cinegrafista, ajudantes gerais e editores.</w:t>
      </w:r>
    </w:p>
    <w:p w:rsidR="00422336" w:rsidRDefault="00422336" w:rsidP="00882FDC">
      <w:pPr>
        <w:jc w:val="both"/>
        <w:rPr>
          <w:sz w:val="28"/>
          <w:szCs w:val="28"/>
        </w:rPr>
      </w:pPr>
    </w:p>
    <w:p w:rsidR="00F27F88" w:rsidRDefault="00F27F88" w:rsidP="00882FDC">
      <w:pPr>
        <w:jc w:val="both"/>
        <w:rPr>
          <w:sz w:val="28"/>
          <w:szCs w:val="28"/>
        </w:rPr>
      </w:pPr>
      <w:r>
        <w:rPr>
          <w:sz w:val="28"/>
          <w:szCs w:val="28"/>
        </w:rPr>
        <w:t>Sempre que havia evento a Antônia trabalhava, o que ocorria geralmente todas as sextas</w:t>
      </w:r>
      <w:r w:rsidR="00613443">
        <w:rPr>
          <w:sz w:val="28"/>
          <w:szCs w:val="28"/>
        </w:rPr>
        <w:t>-feiras</w:t>
      </w:r>
      <w:r>
        <w:rPr>
          <w:sz w:val="28"/>
          <w:szCs w:val="28"/>
        </w:rPr>
        <w:t xml:space="preserve"> e</w:t>
      </w:r>
      <w:r w:rsidR="00613443">
        <w:rPr>
          <w:sz w:val="28"/>
          <w:szCs w:val="28"/>
        </w:rPr>
        <w:t>,</w:t>
      </w:r>
      <w:r>
        <w:rPr>
          <w:sz w:val="28"/>
          <w:szCs w:val="28"/>
        </w:rPr>
        <w:t xml:space="preserve"> em média</w:t>
      </w:r>
      <w:r w:rsidR="00613443">
        <w:rPr>
          <w:sz w:val="28"/>
          <w:szCs w:val="28"/>
        </w:rPr>
        <w:t>, também em</w:t>
      </w:r>
      <w:r>
        <w:rPr>
          <w:sz w:val="28"/>
          <w:szCs w:val="28"/>
        </w:rPr>
        <w:t xml:space="preserve"> dois sábados por mês.</w:t>
      </w:r>
      <w:r w:rsidR="003477D3">
        <w:rPr>
          <w:sz w:val="28"/>
          <w:szCs w:val="28"/>
        </w:rPr>
        <w:t xml:space="preserve"> Quando havia mai</w:t>
      </w:r>
      <w:r w:rsidR="00477EBE">
        <w:rPr>
          <w:sz w:val="28"/>
          <w:szCs w:val="28"/>
        </w:rPr>
        <w:t>s de uma formatura no mesmo dia, a equipe se dividia.</w:t>
      </w:r>
      <w:r w:rsidR="005B7831">
        <w:rPr>
          <w:sz w:val="28"/>
          <w:szCs w:val="28"/>
        </w:rPr>
        <w:t xml:space="preserve"> </w:t>
      </w:r>
      <w:r w:rsidR="00477EBE">
        <w:rPr>
          <w:sz w:val="28"/>
          <w:szCs w:val="28"/>
        </w:rPr>
        <w:t xml:space="preserve">Importa ressaltar que sempre que o empregador </w:t>
      </w:r>
      <w:r w:rsidR="005B7831">
        <w:rPr>
          <w:sz w:val="28"/>
          <w:szCs w:val="28"/>
        </w:rPr>
        <w:t>prestava atividades, Antônia era sempre acionada.</w:t>
      </w:r>
    </w:p>
    <w:p w:rsidR="00F27F88" w:rsidRDefault="00F27F88" w:rsidP="00882FDC">
      <w:pPr>
        <w:jc w:val="both"/>
        <w:rPr>
          <w:sz w:val="28"/>
          <w:szCs w:val="28"/>
        </w:rPr>
      </w:pPr>
    </w:p>
    <w:p w:rsidR="00922744" w:rsidRDefault="00F27F88" w:rsidP="00882FDC">
      <w:pPr>
        <w:jc w:val="both"/>
        <w:rPr>
          <w:sz w:val="28"/>
          <w:szCs w:val="28"/>
        </w:rPr>
      </w:pPr>
      <w:r>
        <w:rPr>
          <w:sz w:val="28"/>
          <w:szCs w:val="28"/>
        </w:rPr>
        <w:t>O empregador sempre entrava em contato com a trabalhadora pelo menos três dias antes</w:t>
      </w:r>
      <w:r w:rsidR="005B7831">
        <w:rPr>
          <w:sz w:val="28"/>
          <w:szCs w:val="28"/>
        </w:rPr>
        <w:t xml:space="preserve"> de cada evento, via </w:t>
      </w:r>
      <w:r w:rsidR="002C4BC1">
        <w:rPr>
          <w:sz w:val="28"/>
          <w:szCs w:val="28"/>
        </w:rPr>
        <w:t>aplicativo de celular, a qual dava prontamente o aceite.</w:t>
      </w:r>
    </w:p>
    <w:p w:rsidR="00922744" w:rsidRDefault="00922744" w:rsidP="00882FDC">
      <w:pPr>
        <w:jc w:val="both"/>
        <w:rPr>
          <w:sz w:val="28"/>
          <w:szCs w:val="28"/>
        </w:rPr>
      </w:pPr>
    </w:p>
    <w:p w:rsidR="00422336" w:rsidRDefault="00922744" w:rsidP="00882FDC">
      <w:pPr>
        <w:jc w:val="both"/>
        <w:rPr>
          <w:sz w:val="28"/>
          <w:szCs w:val="28"/>
        </w:rPr>
      </w:pPr>
      <w:r>
        <w:rPr>
          <w:sz w:val="28"/>
          <w:szCs w:val="28"/>
        </w:rPr>
        <w:t xml:space="preserve">A atividade de fotógrafa no evento durava, em média, de 03 a 04 horas, já computados os preparativos. Assim que encerrava os trabalhos encaminhava o material, em </w:t>
      </w:r>
      <w:r w:rsidRPr="00922744">
        <w:rPr>
          <w:i/>
          <w:sz w:val="28"/>
          <w:szCs w:val="28"/>
        </w:rPr>
        <w:t>pen drive</w:t>
      </w:r>
      <w:r>
        <w:rPr>
          <w:sz w:val="28"/>
          <w:szCs w:val="28"/>
        </w:rPr>
        <w:t xml:space="preserve">, no mesmo dia, para o coordenador de evento. </w:t>
      </w:r>
      <w:r w:rsidR="00AF0DFF">
        <w:rPr>
          <w:sz w:val="28"/>
          <w:szCs w:val="28"/>
        </w:rPr>
        <w:t xml:space="preserve">Destaque-se que Antônia apenas tirava as fotos, sendo que não fazia seleção de material, </w:t>
      </w:r>
      <w:r w:rsidR="00AF0DFF" w:rsidRPr="00FC1C75">
        <w:rPr>
          <w:i/>
          <w:sz w:val="28"/>
          <w:szCs w:val="28"/>
        </w:rPr>
        <w:t>making of</w:t>
      </w:r>
      <w:r w:rsidR="00AF0DFF">
        <w:rPr>
          <w:sz w:val="28"/>
          <w:szCs w:val="28"/>
        </w:rPr>
        <w:t xml:space="preserve"> e produção de mídia física.</w:t>
      </w:r>
      <w:r>
        <w:rPr>
          <w:sz w:val="28"/>
          <w:szCs w:val="28"/>
        </w:rPr>
        <w:t xml:space="preserve"> </w:t>
      </w:r>
      <w:r w:rsidR="00F27F88">
        <w:rPr>
          <w:sz w:val="28"/>
          <w:szCs w:val="28"/>
        </w:rPr>
        <w:t xml:space="preserve"> </w:t>
      </w:r>
    </w:p>
    <w:p w:rsidR="00F27F88" w:rsidRDefault="00F27F88" w:rsidP="00882FDC">
      <w:pPr>
        <w:jc w:val="both"/>
        <w:rPr>
          <w:sz w:val="28"/>
          <w:szCs w:val="28"/>
        </w:rPr>
      </w:pPr>
    </w:p>
    <w:p w:rsidR="00F27F88" w:rsidRDefault="000A3776" w:rsidP="00882FDC">
      <w:pPr>
        <w:jc w:val="both"/>
        <w:rPr>
          <w:sz w:val="28"/>
          <w:szCs w:val="28"/>
        </w:rPr>
      </w:pPr>
      <w:r>
        <w:rPr>
          <w:sz w:val="28"/>
          <w:szCs w:val="28"/>
        </w:rPr>
        <w:t>Recebia o valor de R$ 300,00 por evento, através de RPA (recibo de pagamento autônomo).</w:t>
      </w:r>
    </w:p>
    <w:p w:rsidR="00422336" w:rsidRDefault="00422336" w:rsidP="00882FDC">
      <w:pPr>
        <w:jc w:val="both"/>
        <w:rPr>
          <w:sz w:val="28"/>
          <w:szCs w:val="28"/>
        </w:rPr>
      </w:pPr>
    </w:p>
    <w:p w:rsidR="006F46BF" w:rsidRDefault="00B35567" w:rsidP="00882FDC">
      <w:pPr>
        <w:jc w:val="both"/>
        <w:rPr>
          <w:sz w:val="28"/>
          <w:szCs w:val="28"/>
        </w:rPr>
      </w:pPr>
      <w:r>
        <w:rPr>
          <w:sz w:val="28"/>
          <w:szCs w:val="28"/>
        </w:rPr>
        <w:t xml:space="preserve">Em 23 de fevereiro de 2018 a empresa dispensou a trabalhadora, dizendo não precisar mais de seus serviços. </w:t>
      </w:r>
    </w:p>
    <w:p w:rsidR="00422336" w:rsidRPr="00A952A7" w:rsidRDefault="00422336" w:rsidP="00882FDC">
      <w:pPr>
        <w:jc w:val="both"/>
        <w:rPr>
          <w:sz w:val="28"/>
          <w:szCs w:val="28"/>
        </w:rPr>
      </w:pPr>
    </w:p>
    <w:p w:rsidR="006F46BF" w:rsidRDefault="00567DF6" w:rsidP="00882FDC">
      <w:pPr>
        <w:jc w:val="both"/>
        <w:rPr>
          <w:sz w:val="28"/>
          <w:szCs w:val="28"/>
        </w:rPr>
      </w:pPr>
      <w:r>
        <w:rPr>
          <w:sz w:val="28"/>
          <w:szCs w:val="28"/>
        </w:rPr>
        <w:t>Não houve registro em CTPS (Carteira de Trabalho e Previdência Social) e tampouco pagamento de verbas rescisórias.</w:t>
      </w:r>
    </w:p>
    <w:p w:rsidR="006F46BF" w:rsidRDefault="006F46BF" w:rsidP="00882FDC">
      <w:pPr>
        <w:jc w:val="both"/>
        <w:rPr>
          <w:sz w:val="28"/>
          <w:szCs w:val="28"/>
        </w:rPr>
      </w:pPr>
    </w:p>
    <w:p w:rsidR="006F46BF" w:rsidRDefault="006F46BF" w:rsidP="00882FDC">
      <w:pPr>
        <w:jc w:val="both"/>
        <w:rPr>
          <w:sz w:val="28"/>
          <w:szCs w:val="28"/>
        </w:rPr>
      </w:pPr>
    </w:p>
    <w:p w:rsidR="00882FDC" w:rsidRPr="00A952A7" w:rsidRDefault="00882FDC" w:rsidP="00882FDC">
      <w:pPr>
        <w:jc w:val="both"/>
        <w:rPr>
          <w:b/>
          <w:sz w:val="28"/>
          <w:szCs w:val="28"/>
          <w:u w:val="single"/>
        </w:rPr>
      </w:pPr>
      <w:r w:rsidRPr="00A952A7">
        <w:rPr>
          <w:b/>
          <w:sz w:val="28"/>
          <w:szCs w:val="28"/>
          <w:u w:val="single"/>
        </w:rPr>
        <w:t>Formulação do(s) Problema(s)</w:t>
      </w:r>
    </w:p>
    <w:p w:rsidR="00882FDC" w:rsidRPr="00A952A7" w:rsidRDefault="00882FDC" w:rsidP="00882FDC">
      <w:pPr>
        <w:jc w:val="both"/>
        <w:rPr>
          <w:sz w:val="28"/>
          <w:szCs w:val="28"/>
        </w:rPr>
      </w:pPr>
    </w:p>
    <w:p w:rsidR="00613443" w:rsidRDefault="0028595D" w:rsidP="00882FDC">
      <w:pPr>
        <w:jc w:val="both"/>
        <w:rPr>
          <w:sz w:val="28"/>
          <w:szCs w:val="28"/>
        </w:rPr>
      </w:pPr>
      <w:r w:rsidRPr="00A952A7">
        <w:rPr>
          <w:sz w:val="28"/>
          <w:szCs w:val="28"/>
        </w:rPr>
        <w:t xml:space="preserve">- </w:t>
      </w:r>
      <w:r w:rsidR="00613443">
        <w:rPr>
          <w:sz w:val="28"/>
          <w:szCs w:val="28"/>
        </w:rPr>
        <w:t>a atividade desenvolvida por Antônia deve ser enquadrada como vínculo de emprego ou relação autônoma?</w:t>
      </w:r>
    </w:p>
    <w:p w:rsidR="00613443" w:rsidRDefault="00613443" w:rsidP="00882FDC">
      <w:pPr>
        <w:jc w:val="both"/>
        <w:rPr>
          <w:sz w:val="28"/>
          <w:szCs w:val="28"/>
        </w:rPr>
      </w:pPr>
    </w:p>
    <w:p w:rsidR="00613443" w:rsidRDefault="00613443" w:rsidP="00882FDC">
      <w:pPr>
        <w:jc w:val="both"/>
        <w:rPr>
          <w:sz w:val="28"/>
          <w:szCs w:val="28"/>
        </w:rPr>
      </w:pPr>
      <w:r>
        <w:rPr>
          <w:sz w:val="28"/>
          <w:szCs w:val="28"/>
        </w:rPr>
        <w:t xml:space="preserve">- seria possível enquadrar em vínculo de emprego, na hipótese relatada, mesmo trabalhando 01 vez na semana, como acontecia, em média, em 02 vezes por mês (quando trabalhava apenas </w:t>
      </w:r>
      <w:r w:rsidR="00021347">
        <w:rPr>
          <w:sz w:val="28"/>
          <w:szCs w:val="28"/>
        </w:rPr>
        <w:t>nas sextas-feiras)?</w:t>
      </w:r>
    </w:p>
    <w:p w:rsidR="008450BA" w:rsidRDefault="008450BA" w:rsidP="00882FDC">
      <w:pPr>
        <w:jc w:val="both"/>
        <w:rPr>
          <w:sz w:val="28"/>
          <w:szCs w:val="28"/>
        </w:rPr>
      </w:pPr>
    </w:p>
    <w:p w:rsidR="008450BA" w:rsidRDefault="008450BA" w:rsidP="00882FDC">
      <w:pPr>
        <w:jc w:val="both"/>
        <w:rPr>
          <w:sz w:val="28"/>
          <w:szCs w:val="28"/>
        </w:rPr>
      </w:pPr>
      <w:r>
        <w:rPr>
          <w:sz w:val="28"/>
          <w:szCs w:val="28"/>
        </w:rPr>
        <w:t>- havendo relação empregatícia, esta se daria por prazo determinado ou indeterminado?</w:t>
      </w:r>
    </w:p>
    <w:p w:rsidR="00A07C31" w:rsidRDefault="00A07C31" w:rsidP="00882FDC">
      <w:pPr>
        <w:jc w:val="both"/>
        <w:rPr>
          <w:sz w:val="28"/>
          <w:szCs w:val="28"/>
        </w:rPr>
      </w:pPr>
    </w:p>
    <w:p w:rsidR="00A07C31" w:rsidRDefault="00A07C31" w:rsidP="00882FDC">
      <w:pPr>
        <w:jc w:val="both"/>
        <w:rPr>
          <w:sz w:val="28"/>
          <w:szCs w:val="28"/>
        </w:rPr>
      </w:pPr>
      <w:r>
        <w:rPr>
          <w:sz w:val="28"/>
          <w:szCs w:val="28"/>
        </w:rPr>
        <w:t>- reconhecido o vínculo de emprego, Antônia tem direito a quais parcelas trabalhistas? Há um mínimo de remuneração que deva ser garantido ao empregado?</w:t>
      </w:r>
    </w:p>
    <w:p w:rsidR="00B711A7" w:rsidRDefault="00B711A7" w:rsidP="00882FDC">
      <w:pPr>
        <w:jc w:val="both"/>
        <w:rPr>
          <w:sz w:val="28"/>
          <w:szCs w:val="28"/>
        </w:rPr>
      </w:pPr>
    </w:p>
    <w:p w:rsidR="00B711A7" w:rsidRDefault="00B711A7" w:rsidP="00882FDC">
      <w:pPr>
        <w:jc w:val="both"/>
        <w:rPr>
          <w:sz w:val="28"/>
          <w:szCs w:val="28"/>
        </w:rPr>
      </w:pPr>
      <w:r>
        <w:rPr>
          <w:sz w:val="28"/>
          <w:szCs w:val="28"/>
        </w:rPr>
        <w:t>- haveria espaço para discutir a existência de outra modalidade de emprego, qual seja, o contrato de trabalho intermitente?</w:t>
      </w:r>
    </w:p>
    <w:p w:rsidR="00B711A7" w:rsidRDefault="00B711A7" w:rsidP="00882FDC">
      <w:pPr>
        <w:jc w:val="both"/>
        <w:rPr>
          <w:sz w:val="28"/>
          <w:szCs w:val="28"/>
        </w:rPr>
      </w:pPr>
    </w:p>
    <w:p w:rsidR="00B711A7" w:rsidRDefault="00B711A7" w:rsidP="00882FDC">
      <w:pPr>
        <w:jc w:val="both"/>
        <w:rPr>
          <w:sz w:val="28"/>
          <w:szCs w:val="28"/>
        </w:rPr>
      </w:pPr>
      <w:r>
        <w:rPr>
          <w:sz w:val="28"/>
          <w:szCs w:val="28"/>
        </w:rPr>
        <w:t xml:space="preserve">- uma vez admitindo haver contrato de trabalho intermitente, </w:t>
      </w:r>
      <w:r w:rsidR="00567DF6">
        <w:rPr>
          <w:sz w:val="28"/>
          <w:szCs w:val="28"/>
        </w:rPr>
        <w:t>este gera consequências trabalhistas para o tomador de serviços? Quais seriam elas?</w:t>
      </w:r>
    </w:p>
    <w:p w:rsidR="00567DF6" w:rsidRDefault="00567DF6" w:rsidP="00882FDC">
      <w:pPr>
        <w:jc w:val="both"/>
        <w:rPr>
          <w:sz w:val="28"/>
          <w:szCs w:val="28"/>
        </w:rPr>
      </w:pPr>
    </w:p>
    <w:p w:rsidR="00882FDC" w:rsidRPr="00A952A7" w:rsidRDefault="00882FDC" w:rsidP="00882FDC">
      <w:pPr>
        <w:jc w:val="both"/>
        <w:rPr>
          <w:sz w:val="28"/>
          <w:szCs w:val="28"/>
        </w:rPr>
      </w:pPr>
    </w:p>
    <w:p w:rsidR="00882FDC" w:rsidRPr="00A952A7" w:rsidRDefault="00882FDC" w:rsidP="00882FDC">
      <w:pPr>
        <w:jc w:val="both"/>
        <w:rPr>
          <w:b/>
          <w:sz w:val="28"/>
          <w:szCs w:val="28"/>
          <w:u w:val="single"/>
        </w:rPr>
      </w:pPr>
      <w:r w:rsidRPr="00A952A7">
        <w:rPr>
          <w:b/>
          <w:sz w:val="28"/>
          <w:szCs w:val="28"/>
          <w:u w:val="single"/>
        </w:rPr>
        <w:t>Tarefa</w:t>
      </w:r>
    </w:p>
    <w:p w:rsidR="00882FDC" w:rsidRPr="00A952A7" w:rsidRDefault="00882FDC" w:rsidP="00882FDC">
      <w:pPr>
        <w:jc w:val="both"/>
        <w:rPr>
          <w:sz w:val="28"/>
          <w:szCs w:val="28"/>
        </w:rPr>
      </w:pPr>
    </w:p>
    <w:p w:rsidR="00882FDC" w:rsidRPr="00A952A7" w:rsidRDefault="00E43DE6" w:rsidP="00882FDC">
      <w:pPr>
        <w:jc w:val="both"/>
        <w:rPr>
          <w:sz w:val="28"/>
          <w:szCs w:val="28"/>
        </w:rPr>
      </w:pPr>
      <w:r w:rsidRPr="00A952A7">
        <w:rPr>
          <w:sz w:val="28"/>
          <w:szCs w:val="28"/>
        </w:rPr>
        <w:t xml:space="preserve">Como advogado(a) contratado(a) </w:t>
      </w:r>
      <w:r w:rsidR="005F66C4">
        <w:rPr>
          <w:sz w:val="28"/>
          <w:szCs w:val="28"/>
        </w:rPr>
        <w:t>por Antônia, confeccione a peça processual cabível para defender os direitos de sua cliente</w:t>
      </w:r>
      <w:r w:rsidR="000C308C" w:rsidRPr="00A952A7">
        <w:rPr>
          <w:sz w:val="28"/>
          <w:szCs w:val="28"/>
        </w:rPr>
        <w:t xml:space="preserve">. </w:t>
      </w:r>
      <w:r w:rsidRPr="00A952A7">
        <w:rPr>
          <w:sz w:val="28"/>
          <w:szCs w:val="28"/>
        </w:rPr>
        <w:t xml:space="preserve"> </w:t>
      </w:r>
    </w:p>
    <w:p w:rsidR="00882FDC" w:rsidRPr="00A952A7" w:rsidRDefault="00882FDC" w:rsidP="00882FDC">
      <w:pPr>
        <w:jc w:val="both"/>
        <w:rPr>
          <w:sz w:val="28"/>
          <w:szCs w:val="28"/>
        </w:rPr>
      </w:pPr>
    </w:p>
    <w:p w:rsidR="00882FDC" w:rsidRPr="00A952A7" w:rsidRDefault="00882FDC" w:rsidP="00882FDC">
      <w:pPr>
        <w:jc w:val="both"/>
        <w:rPr>
          <w:sz w:val="28"/>
          <w:szCs w:val="28"/>
        </w:rPr>
      </w:pPr>
    </w:p>
    <w:p w:rsidR="00882FDC" w:rsidRPr="00A952A7" w:rsidRDefault="00882FDC" w:rsidP="00882FDC">
      <w:pPr>
        <w:jc w:val="both"/>
        <w:rPr>
          <w:sz w:val="28"/>
          <w:szCs w:val="28"/>
        </w:rPr>
      </w:pPr>
    </w:p>
    <w:p w:rsidR="00882FDC" w:rsidRPr="00A952A7" w:rsidRDefault="00882FDC" w:rsidP="00882FDC">
      <w:pPr>
        <w:jc w:val="both"/>
        <w:rPr>
          <w:sz w:val="28"/>
          <w:szCs w:val="28"/>
        </w:rPr>
      </w:pPr>
    </w:p>
    <w:p w:rsidR="00882FDC" w:rsidRPr="00A952A7" w:rsidRDefault="00882FDC" w:rsidP="00882FDC">
      <w:pPr>
        <w:jc w:val="both"/>
        <w:rPr>
          <w:sz w:val="28"/>
          <w:szCs w:val="28"/>
        </w:rPr>
      </w:pPr>
    </w:p>
    <w:p w:rsidR="00AB07FD" w:rsidRPr="00A952A7" w:rsidRDefault="00AB07FD" w:rsidP="00E60AA0">
      <w:pPr>
        <w:jc w:val="center"/>
        <w:rPr>
          <w:sz w:val="28"/>
          <w:szCs w:val="28"/>
        </w:rPr>
      </w:pPr>
    </w:p>
    <w:p w:rsidR="00AB07FD" w:rsidRDefault="00AB07FD" w:rsidP="00E60AA0">
      <w:pPr>
        <w:jc w:val="center"/>
        <w:rPr>
          <w:sz w:val="36"/>
        </w:rPr>
      </w:pPr>
    </w:p>
    <w:p w:rsidR="00AB07FD" w:rsidRDefault="00AB07FD" w:rsidP="00E60AA0">
      <w:pPr>
        <w:jc w:val="center"/>
        <w:rPr>
          <w:sz w:val="36"/>
        </w:rPr>
      </w:pPr>
    </w:p>
    <w:p w:rsidR="00AB07FD" w:rsidRDefault="00AB07FD" w:rsidP="00E60AA0">
      <w:pPr>
        <w:jc w:val="center"/>
        <w:rPr>
          <w:sz w:val="36"/>
        </w:rPr>
      </w:pPr>
    </w:p>
    <w:p w:rsidR="007B32C8" w:rsidRDefault="007B32C8" w:rsidP="00E60AA0">
      <w:pPr>
        <w:jc w:val="center"/>
        <w:rPr>
          <w:sz w:val="36"/>
        </w:rPr>
      </w:pPr>
    </w:p>
    <w:p w:rsidR="007B32C8" w:rsidRDefault="007B32C8" w:rsidP="00E60AA0">
      <w:pPr>
        <w:jc w:val="center"/>
        <w:rPr>
          <w:sz w:val="36"/>
        </w:rPr>
      </w:pPr>
    </w:p>
    <w:p w:rsidR="007B32C8" w:rsidRDefault="007B32C8" w:rsidP="00E60AA0">
      <w:pPr>
        <w:jc w:val="center"/>
        <w:rPr>
          <w:sz w:val="36"/>
        </w:rPr>
      </w:pPr>
    </w:p>
    <w:p w:rsidR="007B32C8" w:rsidRDefault="007B32C8" w:rsidP="00E60AA0">
      <w:pPr>
        <w:jc w:val="center"/>
        <w:rPr>
          <w:sz w:val="36"/>
        </w:rPr>
      </w:pPr>
    </w:p>
    <w:p w:rsidR="007B32C8" w:rsidRDefault="007B32C8" w:rsidP="00E60AA0">
      <w:pPr>
        <w:jc w:val="center"/>
        <w:rPr>
          <w:sz w:val="36"/>
        </w:rPr>
      </w:pPr>
    </w:p>
    <w:p w:rsidR="007B32C8" w:rsidRDefault="007B32C8" w:rsidP="00E60AA0">
      <w:pPr>
        <w:jc w:val="center"/>
        <w:rPr>
          <w:sz w:val="36"/>
        </w:rPr>
      </w:pPr>
    </w:p>
    <w:p w:rsidR="007B32C8" w:rsidRDefault="007B32C8" w:rsidP="00E60AA0">
      <w:pPr>
        <w:jc w:val="center"/>
        <w:rPr>
          <w:sz w:val="36"/>
        </w:rPr>
      </w:pPr>
    </w:p>
    <w:p w:rsidR="007B32C8" w:rsidRDefault="007B32C8" w:rsidP="00E60AA0">
      <w:pPr>
        <w:jc w:val="center"/>
        <w:rPr>
          <w:sz w:val="36"/>
        </w:rPr>
      </w:pPr>
    </w:p>
    <w:p w:rsidR="007B32C8" w:rsidRDefault="007B32C8" w:rsidP="00E60AA0">
      <w:pPr>
        <w:jc w:val="center"/>
        <w:rPr>
          <w:sz w:val="36"/>
        </w:rPr>
      </w:pPr>
    </w:p>
    <w:p w:rsidR="007B32C8" w:rsidRDefault="007B32C8" w:rsidP="00E60AA0">
      <w:pPr>
        <w:jc w:val="center"/>
        <w:rPr>
          <w:sz w:val="36"/>
        </w:rPr>
      </w:pPr>
    </w:p>
    <w:p w:rsidR="007B32C8" w:rsidRDefault="007B32C8" w:rsidP="00E60AA0">
      <w:pPr>
        <w:jc w:val="center"/>
        <w:rPr>
          <w:sz w:val="36"/>
        </w:rPr>
      </w:pPr>
    </w:p>
    <w:p w:rsidR="007B32C8" w:rsidRDefault="007B32C8" w:rsidP="00E60AA0">
      <w:pPr>
        <w:jc w:val="center"/>
        <w:rPr>
          <w:sz w:val="36"/>
        </w:rPr>
      </w:pPr>
    </w:p>
    <w:p w:rsidR="007B32C8" w:rsidRDefault="007B32C8" w:rsidP="00E60AA0">
      <w:pPr>
        <w:jc w:val="center"/>
        <w:rPr>
          <w:sz w:val="36"/>
        </w:rPr>
      </w:pPr>
    </w:p>
    <w:p w:rsidR="007B32C8" w:rsidRDefault="007B32C8" w:rsidP="00E60AA0">
      <w:pPr>
        <w:jc w:val="center"/>
        <w:rPr>
          <w:sz w:val="36"/>
        </w:rPr>
      </w:pPr>
    </w:p>
    <w:p w:rsidR="007B32C8" w:rsidRDefault="007B32C8" w:rsidP="00E60AA0">
      <w:pPr>
        <w:jc w:val="center"/>
        <w:rPr>
          <w:sz w:val="36"/>
        </w:rPr>
      </w:pPr>
    </w:p>
    <w:p w:rsidR="007B32C8" w:rsidRDefault="007B32C8" w:rsidP="00E60AA0">
      <w:pPr>
        <w:jc w:val="center"/>
        <w:rPr>
          <w:sz w:val="36"/>
        </w:rPr>
      </w:pPr>
    </w:p>
    <w:p w:rsidR="00AB07FD" w:rsidRDefault="00AB07FD" w:rsidP="00E60AA0">
      <w:pPr>
        <w:jc w:val="center"/>
        <w:rPr>
          <w:sz w:val="36"/>
        </w:rPr>
      </w:pPr>
    </w:p>
    <w:p w:rsidR="00AB07FD" w:rsidRDefault="00AB07FD" w:rsidP="00E60AA0">
      <w:pPr>
        <w:jc w:val="center"/>
        <w:rPr>
          <w:sz w:val="36"/>
        </w:rPr>
      </w:pPr>
    </w:p>
    <w:p w:rsidR="00AB07FD" w:rsidRDefault="00AB07FD" w:rsidP="00E37EA5">
      <w:pPr>
        <w:rPr>
          <w:sz w:val="36"/>
        </w:rPr>
      </w:pPr>
      <w:r>
        <w:rPr>
          <w:sz w:val="36"/>
        </w:rPr>
        <w:lastRenderedPageBreak/>
        <w:t>Anexo</w:t>
      </w:r>
      <w:r w:rsidR="00E37EA5">
        <w:rPr>
          <w:sz w:val="36"/>
        </w:rPr>
        <w:t xml:space="preserve">  </w:t>
      </w:r>
      <w:r w:rsidR="00805625">
        <w:rPr>
          <w:sz w:val="36"/>
        </w:rPr>
        <w:t>1</w:t>
      </w:r>
      <w:r w:rsidR="00E37EA5">
        <w:rPr>
          <w:sz w:val="36"/>
        </w:rPr>
        <w:t xml:space="preserve">    </w:t>
      </w:r>
      <w:r w:rsidR="00C33FC5">
        <w:rPr>
          <w:sz w:val="36"/>
        </w:rPr>
        <w:tab/>
      </w:r>
      <w:r w:rsidR="00C33FC5">
        <w:rPr>
          <w:sz w:val="36"/>
        </w:rPr>
        <w:tab/>
      </w:r>
      <w:r w:rsidR="00C33FC5">
        <w:rPr>
          <w:sz w:val="36"/>
        </w:rPr>
        <w:tab/>
      </w:r>
      <w:r w:rsidR="00C33FC5">
        <w:rPr>
          <w:sz w:val="36"/>
        </w:rPr>
        <w:tab/>
      </w:r>
      <w:r w:rsidR="00C33FC5">
        <w:rPr>
          <w:sz w:val="36"/>
        </w:rPr>
        <w:tab/>
      </w:r>
      <w:r w:rsidR="00C33FC5">
        <w:rPr>
          <w:sz w:val="36"/>
        </w:rPr>
        <w:tab/>
        <w:t xml:space="preserve">         </w:t>
      </w:r>
      <w:r w:rsidR="00C33FC5">
        <w:rPr>
          <w:sz w:val="36"/>
        </w:rPr>
        <w:tab/>
      </w:r>
      <w:r w:rsidR="00E37EA5" w:rsidRPr="00E37EA5">
        <w:t>[documento simulado]</w:t>
      </w:r>
    </w:p>
    <w:p w:rsidR="00AB07FD" w:rsidRDefault="00AB07FD" w:rsidP="00E60AA0">
      <w:pPr>
        <w:jc w:val="center"/>
        <w:rPr>
          <w:sz w:val="36"/>
        </w:rPr>
      </w:pPr>
    </w:p>
    <w:p w:rsidR="00AB07FD" w:rsidRPr="00BD5213" w:rsidRDefault="00AB07FD" w:rsidP="00E60AA0">
      <w:pPr>
        <w:jc w:val="center"/>
        <w:rPr>
          <w:rFonts w:ascii="Arial" w:hAnsi="Arial" w:cs="Arial"/>
          <w:sz w:val="24"/>
          <w:szCs w:val="24"/>
        </w:rPr>
      </w:pPr>
    </w:p>
    <w:p w:rsidR="007E2024" w:rsidRPr="00BD5213" w:rsidRDefault="00E37EA5" w:rsidP="007E2024">
      <w:pPr>
        <w:jc w:val="center"/>
        <w:rPr>
          <w:rFonts w:ascii="Arial" w:hAnsi="Arial" w:cs="Arial"/>
          <w:b/>
          <w:bCs/>
          <w:sz w:val="24"/>
          <w:szCs w:val="24"/>
          <w:u w:val="single"/>
        </w:rPr>
      </w:pPr>
      <w:r w:rsidRPr="00BD5213">
        <w:rPr>
          <w:rFonts w:ascii="Arial" w:hAnsi="Arial" w:cs="Arial"/>
          <w:sz w:val="24"/>
          <w:szCs w:val="24"/>
        </w:rPr>
        <w:tab/>
      </w:r>
      <w:r w:rsidR="007E2024" w:rsidRPr="00BD5213">
        <w:rPr>
          <w:rFonts w:ascii="Arial" w:hAnsi="Arial" w:cs="Arial"/>
          <w:b/>
          <w:bCs/>
          <w:sz w:val="24"/>
          <w:szCs w:val="24"/>
          <w:u w:val="single"/>
        </w:rPr>
        <w:t xml:space="preserve">CONTRATO DE PRESTAÇÃO DE SERVIÇOS </w:t>
      </w:r>
      <w:r w:rsidR="00BE685C" w:rsidRPr="00BD5213">
        <w:rPr>
          <w:rFonts w:ascii="Arial" w:hAnsi="Arial" w:cs="Arial"/>
          <w:b/>
          <w:bCs/>
          <w:sz w:val="24"/>
          <w:szCs w:val="24"/>
          <w:u w:val="single"/>
        </w:rPr>
        <w:t>FOTOGRÁFICOS</w:t>
      </w:r>
      <w:r w:rsidR="007E2024" w:rsidRPr="00BD5213">
        <w:rPr>
          <w:rFonts w:ascii="Arial" w:hAnsi="Arial" w:cs="Arial"/>
          <w:b/>
          <w:bCs/>
          <w:sz w:val="24"/>
          <w:szCs w:val="24"/>
          <w:u w:val="single"/>
        </w:rPr>
        <w:t xml:space="preserve"> </w:t>
      </w:r>
    </w:p>
    <w:p w:rsidR="007E2024" w:rsidRPr="00BD5213" w:rsidRDefault="007E2024" w:rsidP="007E2024">
      <w:pPr>
        <w:jc w:val="center"/>
        <w:rPr>
          <w:rFonts w:ascii="Arial" w:hAnsi="Arial" w:cs="Arial"/>
          <w:b/>
          <w:bCs/>
          <w:sz w:val="24"/>
          <w:szCs w:val="24"/>
          <w:u w:val="single"/>
        </w:rPr>
      </w:pPr>
    </w:p>
    <w:p w:rsidR="007E2024" w:rsidRPr="00BD5213" w:rsidRDefault="007E2024" w:rsidP="007E2024">
      <w:pPr>
        <w:jc w:val="center"/>
        <w:rPr>
          <w:rFonts w:ascii="Arial" w:hAnsi="Arial" w:cs="Arial"/>
          <w:sz w:val="24"/>
          <w:szCs w:val="24"/>
        </w:rPr>
      </w:pPr>
    </w:p>
    <w:p w:rsidR="007E2024" w:rsidRPr="00BD5213" w:rsidRDefault="007E2024" w:rsidP="007E2024">
      <w:pPr>
        <w:jc w:val="center"/>
        <w:rPr>
          <w:rFonts w:ascii="Arial" w:hAnsi="Arial" w:cs="Arial"/>
          <w:sz w:val="24"/>
          <w:szCs w:val="24"/>
        </w:rPr>
      </w:pPr>
    </w:p>
    <w:p w:rsidR="007E2024" w:rsidRPr="00BD5213" w:rsidRDefault="007C0022" w:rsidP="007E2024">
      <w:pPr>
        <w:jc w:val="both"/>
        <w:rPr>
          <w:rFonts w:ascii="Arial" w:hAnsi="Arial" w:cs="Arial"/>
          <w:sz w:val="24"/>
          <w:szCs w:val="24"/>
        </w:rPr>
      </w:pPr>
      <w:r>
        <w:rPr>
          <w:rFonts w:ascii="Arial" w:hAnsi="Arial" w:cs="Arial"/>
          <w:b/>
          <w:sz w:val="24"/>
          <w:szCs w:val="24"/>
        </w:rPr>
        <w:t>FORMA&amp;ATURA FORMATURAS LTDA</w:t>
      </w:r>
      <w:r w:rsidR="007E2024" w:rsidRPr="00BD5213">
        <w:rPr>
          <w:rFonts w:ascii="Arial" w:hAnsi="Arial" w:cs="Arial"/>
          <w:sz w:val="24"/>
          <w:szCs w:val="24"/>
        </w:rPr>
        <w:t xml:space="preserve">, pessoa jurídica de direito privado, com sede na cidade de </w:t>
      </w:r>
      <w:r w:rsidR="00C66404">
        <w:rPr>
          <w:rFonts w:ascii="Arial" w:hAnsi="Arial" w:cs="Arial"/>
          <w:sz w:val="24"/>
          <w:szCs w:val="24"/>
        </w:rPr>
        <w:t>Londrina</w:t>
      </w:r>
      <w:r w:rsidR="007E2024" w:rsidRPr="00BD5213">
        <w:rPr>
          <w:rFonts w:ascii="Arial" w:hAnsi="Arial" w:cs="Arial"/>
          <w:sz w:val="24"/>
          <w:szCs w:val="24"/>
        </w:rPr>
        <w:t xml:space="preserve"> - Estado do Paraná, sito na Rua </w:t>
      </w:r>
      <w:r w:rsidR="00C66404">
        <w:rPr>
          <w:rFonts w:ascii="Arial" w:hAnsi="Arial" w:cs="Arial"/>
          <w:sz w:val="24"/>
          <w:szCs w:val="24"/>
        </w:rPr>
        <w:t xml:space="preserve">do </w:t>
      </w:r>
      <w:r w:rsidR="007E2024" w:rsidRPr="00BD5213">
        <w:rPr>
          <w:rFonts w:ascii="Arial" w:hAnsi="Arial" w:cs="Arial"/>
          <w:sz w:val="24"/>
          <w:szCs w:val="24"/>
        </w:rPr>
        <w:t>José</w:t>
      </w:r>
      <w:r w:rsidR="00C66404">
        <w:rPr>
          <w:rFonts w:ascii="Arial" w:hAnsi="Arial" w:cs="Arial"/>
          <w:sz w:val="24"/>
          <w:szCs w:val="24"/>
        </w:rPr>
        <w:t xml:space="preserve">, </w:t>
      </w:r>
      <w:r w:rsidR="007E2024" w:rsidRPr="00BD5213">
        <w:rPr>
          <w:rFonts w:ascii="Arial" w:hAnsi="Arial" w:cs="Arial"/>
          <w:sz w:val="24"/>
          <w:szCs w:val="24"/>
        </w:rPr>
        <w:t xml:space="preserve">nº 100, Jardim </w:t>
      </w:r>
      <w:r w:rsidR="00C66404">
        <w:rPr>
          <w:rFonts w:ascii="Arial" w:hAnsi="Arial" w:cs="Arial"/>
          <w:sz w:val="24"/>
          <w:szCs w:val="24"/>
        </w:rPr>
        <w:t>Pedreira</w:t>
      </w:r>
      <w:r w:rsidR="007E2024" w:rsidRPr="00BD5213">
        <w:rPr>
          <w:rFonts w:ascii="Arial" w:hAnsi="Arial" w:cs="Arial"/>
          <w:sz w:val="24"/>
          <w:szCs w:val="24"/>
        </w:rPr>
        <w:t>, CEP: 86</w:t>
      </w:r>
      <w:r w:rsidR="00C66404">
        <w:rPr>
          <w:rFonts w:ascii="Arial" w:hAnsi="Arial" w:cs="Arial"/>
          <w:sz w:val="24"/>
          <w:szCs w:val="24"/>
        </w:rPr>
        <w:t>000</w:t>
      </w:r>
      <w:r w:rsidR="007E2024" w:rsidRPr="00BD5213">
        <w:rPr>
          <w:rFonts w:ascii="Arial" w:hAnsi="Arial" w:cs="Arial"/>
          <w:sz w:val="24"/>
          <w:szCs w:val="24"/>
        </w:rPr>
        <w:t>-0</w:t>
      </w:r>
      <w:r w:rsidR="00C66404">
        <w:rPr>
          <w:rFonts w:ascii="Arial" w:hAnsi="Arial" w:cs="Arial"/>
          <w:sz w:val="24"/>
          <w:szCs w:val="24"/>
        </w:rPr>
        <w:t>00</w:t>
      </w:r>
      <w:r w:rsidR="007E2024" w:rsidRPr="00BD5213">
        <w:rPr>
          <w:rFonts w:ascii="Arial" w:hAnsi="Arial" w:cs="Arial"/>
          <w:sz w:val="24"/>
          <w:szCs w:val="24"/>
        </w:rPr>
        <w:t>, devidamente inscrita no CNPJ/MF sob o nº 2</w:t>
      </w:r>
      <w:r w:rsidR="00C66404">
        <w:rPr>
          <w:rFonts w:ascii="Arial" w:hAnsi="Arial" w:cs="Arial"/>
          <w:sz w:val="24"/>
          <w:szCs w:val="24"/>
        </w:rPr>
        <w:t>2</w:t>
      </w:r>
      <w:r w:rsidR="007E2024" w:rsidRPr="00BD5213">
        <w:rPr>
          <w:rFonts w:ascii="Arial" w:hAnsi="Arial" w:cs="Arial"/>
          <w:sz w:val="24"/>
          <w:szCs w:val="24"/>
        </w:rPr>
        <w:t>.</w:t>
      </w:r>
      <w:r w:rsidR="00C66404">
        <w:rPr>
          <w:rFonts w:ascii="Arial" w:hAnsi="Arial" w:cs="Arial"/>
          <w:sz w:val="24"/>
          <w:szCs w:val="24"/>
        </w:rPr>
        <w:t>222</w:t>
      </w:r>
      <w:r w:rsidR="007E2024" w:rsidRPr="00BD5213">
        <w:rPr>
          <w:rFonts w:ascii="Arial" w:hAnsi="Arial" w:cs="Arial"/>
          <w:sz w:val="24"/>
          <w:szCs w:val="24"/>
        </w:rPr>
        <w:t>.</w:t>
      </w:r>
      <w:r w:rsidR="00C66404">
        <w:rPr>
          <w:rFonts w:ascii="Arial" w:hAnsi="Arial" w:cs="Arial"/>
          <w:sz w:val="24"/>
          <w:szCs w:val="24"/>
        </w:rPr>
        <w:t>222</w:t>
      </w:r>
      <w:r w:rsidR="007E2024" w:rsidRPr="00BD5213">
        <w:rPr>
          <w:rFonts w:ascii="Arial" w:hAnsi="Arial" w:cs="Arial"/>
          <w:sz w:val="24"/>
          <w:szCs w:val="24"/>
        </w:rPr>
        <w:t>/0001-</w:t>
      </w:r>
      <w:r w:rsidR="00C66404">
        <w:rPr>
          <w:rFonts w:ascii="Arial" w:hAnsi="Arial" w:cs="Arial"/>
          <w:sz w:val="24"/>
          <w:szCs w:val="24"/>
        </w:rPr>
        <w:t>22</w:t>
      </w:r>
      <w:r w:rsidR="007E2024" w:rsidRPr="00BD5213">
        <w:rPr>
          <w:rFonts w:ascii="Arial" w:hAnsi="Arial" w:cs="Arial"/>
          <w:sz w:val="24"/>
          <w:szCs w:val="24"/>
        </w:rPr>
        <w:t xml:space="preserve">, ora nominado de CONTRATANTE; e </w:t>
      </w:r>
      <w:r w:rsidR="00311345">
        <w:rPr>
          <w:rFonts w:ascii="Arial" w:hAnsi="Arial" w:cs="Arial"/>
          <w:b/>
          <w:sz w:val="24"/>
          <w:szCs w:val="24"/>
        </w:rPr>
        <w:t>ANTÔNIA ANTUNES</w:t>
      </w:r>
      <w:r w:rsidR="007E2024" w:rsidRPr="00BD5213">
        <w:rPr>
          <w:rFonts w:ascii="Arial" w:hAnsi="Arial" w:cs="Arial"/>
          <w:sz w:val="24"/>
          <w:szCs w:val="24"/>
        </w:rPr>
        <w:t xml:space="preserve">, </w:t>
      </w:r>
      <w:r w:rsidR="00311345">
        <w:rPr>
          <w:rFonts w:ascii="Arial" w:hAnsi="Arial" w:cs="Arial"/>
          <w:sz w:val="24"/>
          <w:szCs w:val="24"/>
        </w:rPr>
        <w:t>residente e domiciliada em Cambé - Estado do Paraná, sito na Rua das Margaridas, n. 300, Centro, CEP 661-011-000, portadora da RG n. 5.555.555-5 e do CPF 055.555.555-55</w:t>
      </w:r>
      <w:r w:rsidR="007E2024" w:rsidRPr="00BD5213">
        <w:rPr>
          <w:rFonts w:ascii="Arial" w:hAnsi="Arial" w:cs="Arial"/>
          <w:sz w:val="24"/>
          <w:szCs w:val="24"/>
        </w:rPr>
        <w:t>, ora nominad</w:t>
      </w:r>
      <w:r w:rsidR="00311345">
        <w:rPr>
          <w:rFonts w:ascii="Arial" w:hAnsi="Arial" w:cs="Arial"/>
          <w:sz w:val="24"/>
          <w:szCs w:val="24"/>
        </w:rPr>
        <w:t>a</w:t>
      </w:r>
      <w:r w:rsidR="007E2024" w:rsidRPr="00BD5213">
        <w:rPr>
          <w:rFonts w:ascii="Arial" w:hAnsi="Arial" w:cs="Arial"/>
          <w:sz w:val="24"/>
          <w:szCs w:val="24"/>
        </w:rPr>
        <w:t xml:space="preserve"> de CONTRATAD</w:t>
      </w:r>
      <w:r w:rsidR="00311345">
        <w:rPr>
          <w:rFonts w:ascii="Arial" w:hAnsi="Arial" w:cs="Arial"/>
          <w:sz w:val="24"/>
          <w:szCs w:val="24"/>
        </w:rPr>
        <w:t>A</w:t>
      </w:r>
      <w:r w:rsidR="007E2024" w:rsidRPr="00BD5213">
        <w:rPr>
          <w:rFonts w:ascii="Arial" w:hAnsi="Arial" w:cs="Arial"/>
          <w:sz w:val="24"/>
          <w:szCs w:val="24"/>
        </w:rPr>
        <w:t xml:space="preserve">, firmam o presente </w:t>
      </w:r>
      <w:r w:rsidR="007E2024" w:rsidRPr="00BD5213">
        <w:rPr>
          <w:rFonts w:ascii="Arial" w:hAnsi="Arial" w:cs="Arial"/>
          <w:b/>
          <w:bCs/>
          <w:sz w:val="24"/>
          <w:szCs w:val="24"/>
        </w:rPr>
        <w:t xml:space="preserve">CONTRATO DE PRESTAÇÃO DE SERVIÇOS DE </w:t>
      </w:r>
      <w:r w:rsidR="00311345">
        <w:rPr>
          <w:rFonts w:ascii="Arial" w:hAnsi="Arial" w:cs="Arial"/>
          <w:b/>
          <w:bCs/>
          <w:sz w:val="24"/>
          <w:szCs w:val="24"/>
        </w:rPr>
        <w:t>SERVIÇOS FOTOGRÁFICOS</w:t>
      </w:r>
      <w:r w:rsidR="007E2024" w:rsidRPr="00BD5213">
        <w:rPr>
          <w:rFonts w:ascii="Arial" w:hAnsi="Arial" w:cs="Arial"/>
          <w:sz w:val="24"/>
          <w:szCs w:val="24"/>
        </w:rPr>
        <w:t xml:space="preserve">:  </w:t>
      </w:r>
    </w:p>
    <w:p w:rsidR="005831D9" w:rsidRDefault="005831D9" w:rsidP="007E2024">
      <w:pPr>
        <w:jc w:val="both"/>
        <w:rPr>
          <w:rFonts w:ascii="Arial" w:hAnsi="Arial" w:cs="Arial"/>
          <w:b/>
          <w:bCs/>
          <w:sz w:val="24"/>
          <w:szCs w:val="24"/>
          <w:u w:val="single"/>
        </w:rPr>
      </w:pPr>
    </w:p>
    <w:p w:rsidR="007E2024" w:rsidRPr="00BD5213" w:rsidRDefault="007E2024" w:rsidP="007E2024">
      <w:pPr>
        <w:jc w:val="both"/>
        <w:rPr>
          <w:rFonts w:ascii="Arial" w:hAnsi="Arial" w:cs="Arial"/>
          <w:sz w:val="24"/>
          <w:szCs w:val="24"/>
        </w:rPr>
      </w:pPr>
      <w:r w:rsidRPr="00BD5213">
        <w:rPr>
          <w:rFonts w:ascii="Arial" w:hAnsi="Arial" w:cs="Arial"/>
          <w:b/>
          <w:bCs/>
          <w:sz w:val="24"/>
          <w:szCs w:val="24"/>
          <w:u w:val="single"/>
        </w:rPr>
        <w:t>Cláusula primeira - objeto:</w:t>
      </w:r>
      <w:r w:rsidRPr="00BD5213">
        <w:rPr>
          <w:rFonts w:ascii="Arial" w:hAnsi="Arial" w:cs="Arial"/>
          <w:sz w:val="24"/>
          <w:szCs w:val="24"/>
        </w:rPr>
        <w:t xml:space="preserve"> </w:t>
      </w:r>
      <w:r w:rsidR="00492858">
        <w:rPr>
          <w:rFonts w:ascii="Arial" w:hAnsi="Arial" w:cs="Arial"/>
          <w:sz w:val="24"/>
          <w:szCs w:val="24"/>
        </w:rPr>
        <w:t>A</w:t>
      </w:r>
      <w:r w:rsidRPr="00BD5213">
        <w:rPr>
          <w:rFonts w:ascii="Arial" w:hAnsi="Arial" w:cs="Arial"/>
          <w:sz w:val="24"/>
          <w:szCs w:val="24"/>
        </w:rPr>
        <w:t xml:space="preserve"> CONTRATAD</w:t>
      </w:r>
      <w:r w:rsidR="00492858">
        <w:rPr>
          <w:rFonts w:ascii="Arial" w:hAnsi="Arial" w:cs="Arial"/>
          <w:sz w:val="24"/>
          <w:szCs w:val="24"/>
        </w:rPr>
        <w:t>A</w:t>
      </w:r>
      <w:r w:rsidRPr="00BD5213">
        <w:rPr>
          <w:rFonts w:ascii="Arial" w:hAnsi="Arial" w:cs="Arial"/>
          <w:sz w:val="24"/>
          <w:szCs w:val="24"/>
        </w:rPr>
        <w:t xml:space="preserve"> compromete-se a prestar o seguinte serviço ao CONTRATANTE:</w:t>
      </w:r>
    </w:p>
    <w:p w:rsidR="007E2024" w:rsidRPr="00BD5213" w:rsidRDefault="007E2024" w:rsidP="007E2024">
      <w:pPr>
        <w:rPr>
          <w:rFonts w:ascii="Arial" w:hAnsi="Arial" w:cs="Arial"/>
          <w:sz w:val="24"/>
          <w:szCs w:val="24"/>
        </w:rPr>
      </w:pPr>
    </w:p>
    <w:p w:rsidR="007E2024" w:rsidRPr="00BD5213" w:rsidRDefault="007E2024" w:rsidP="00311345">
      <w:pPr>
        <w:rPr>
          <w:rFonts w:ascii="Arial" w:hAnsi="Arial" w:cs="Arial"/>
          <w:sz w:val="24"/>
          <w:szCs w:val="24"/>
        </w:rPr>
      </w:pPr>
      <w:r w:rsidRPr="00BD5213">
        <w:rPr>
          <w:rFonts w:ascii="Arial" w:hAnsi="Arial" w:cs="Arial"/>
          <w:sz w:val="24"/>
          <w:szCs w:val="24"/>
        </w:rPr>
        <w:t xml:space="preserve">- </w:t>
      </w:r>
      <w:r w:rsidR="00311345">
        <w:rPr>
          <w:rFonts w:ascii="Arial" w:hAnsi="Arial" w:cs="Arial"/>
          <w:sz w:val="24"/>
          <w:szCs w:val="24"/>
        </w:rPr>
        <w:t>Cobertura fotográfica em eventos do CONTRATANTE, sempre que convocada para tanto</w:t>
      </w:r>
      <w:r w:rsidR="006E6E8B">
        <w:rPr>
          <w:rFonts w:ascii="Arial" w:hAnsi="Arial" w:cs="Arial"/>
          <w:sz w:val="24"/>
          <w:szCs w:val="24"/>
        </w:rPr>
        <w:t>.</w:t>
      </w:r>
      <w:r w:rsidRPr="00BD5213">
        <w:rPr>
          <w:rFonts w:ascii="Arial" w:hAnsi="Arial" w:cs="Arial"/>
          <w:sz w:val="24"/>
          <w:szCs w:val="24"/>
        </w:rPr>
        <w:t xml:space="preserve"> </w:t>
      </w:r>
    </w:p>
    <w:p w:rsidR="007E2024" w:rsidRPr="00BD5213" w:rsidRDefault="007E2024" w:rsidP="007E2024">
      <w:pPr>
        <w:jc w:val="both"/>
        <w:rPr>
          <w:rFonts w:ascii="Arial" w:hAnsi="Arial" w:cs="Arial"/>
          <w:sz w:val="24"/>
          <w:szCs w:val="24"/>
        </w:rPr>
      </w:pPr>
    </w:p>
    <w:p w:rsidR="007E2024" w:rsidRPr="00BD5213" w:rsidRDefault="007E2024" w:rsidP="007E2024">
      <w:pPr>
        <w:jc w:val="both"/>
        <w:rPr>
          <w:rFonts w:ascii="Arial" w:hAnsi="Arial" w:cs="Arial"/>
          <w:sz w:val="24"/>
          <w:szCs w:val="24"/>
        </w:rPr>
      </w:pPr>
      <w:r w:rsidRPr="00BD5213">
        <w:rPr>
          <w:rFonts w:ascii="Arial" w:hAnsi="Arial" w:cs="Arial"/>
          <w:b/>
          <w:bCs/>
          <w:i/>
          <w:iCs/>
          <w:sz w:val="24"/>
          <w:szCs w:val="24"/>
        </w:rPr>
        <w:t xml:space="preserve">Parágrafo Primeiro: </w:t>
      </w:r>
      <w:r w:rsidR="00492858">
        <w:rPr>
          <w:rFonts w:ascii="Arial" w:hAnsi="Arial" w:cs="Arial"/>
          <w:bCs/>
          <w:iCs/>
          <w:sz w:val="24"/>
          <w:szCs w:val="24"/>
        </w:rPr>
        <w:t xml:space="preserve">Não há limite mínimo ou máximo para o número de fotos. </w:t>
      </w:r>
      <w:r w:rsidR="00CA1D0B">
        <w:rPr>
          <w:rFonts w:ascii="Arial" w:hAnsi="Arial" w:cs="Arial"/>
          <w:bCs/>
          <w:iCs/>
          <w:sz w:val="24"/>
          <w:szCs w:val="24"/>
        </w:rPr>
        <w:t>A CONTRATADA se compromete a fotografar durante toda a duração do evento ou até que o CONTRATANTE afirme não haver mais necessidades de seus serviços no local.</w:t>
      </w:r>
    </w:p>
    <w:p w:rsidR="007E2024" w:rsidRPr="00BD5213" w:rsidRDefault="007E2024" w:rsidP="007E2024">
      <w:pPr>
        <w:jc w:val="both"/>
        <w:rPr>
          <w:rFonts w:ascii="Arial" w:hAnsi="Arial" w:cs="Arial"/>
          <w:sz w:val="24"/>
          <w:szCs w:val="24"/>
        </w:rPr>
      </w:pPr>
    </w:p>
    <w:p w:rsidR="00CA1D0B" w:rsidRPr="00537003" w:rsidRDefault="007E2024" w:rsidP="00CA1D0B">
      <w:pPr>
        <w:jc w:val="both"/>
        <w:rPr>
          <w:rFonts w:ascii="Arial" w:hAnsi="Arial" w:cs="Arial"/>
          <w:sz w:val="24"/>
          <w:szCs w:val="24"/>
        </w:rPr>
      </w:pPr>
      <w:r w:rsidRPr="00BD5213">
        <w:rPr>
          <w:rFonts w:ascii="Arial" w:hAnsi="Arial" w:cs="Arial"/>
          <w:b/>
          <w:bCs/>
          <w:i/>
          <w:iCs/>
          <w:sz w:val="24"/>
          <w:szCs w:val="24"/>
        </w:rPr>
        <w:t xml:space="preserve">Parágrafo Segundo: </w:t>
      </w:r>
      <w:r w:rsidR="00537003">
        <w:rPr>
          <w:rFonts w:ascii="Arial" w:hAnsi="Arial" w:cs="Arial"/>
          <w:bCs/>
          <w:iCs/>
          <w:sz w:val="24"/>
          <w:szCs w:val="24"/>
        </w:rPr>
        <w:t xml:space="preserve">A entrega do material fotografado pela CONTRATADA será sempre imediata, via </w:t>
      </w:r>
      <w:r w:rsidR="00537003">
        <w:rPr>
          <w:rFonts w:ascii="Arial" w:hAnsi="Arial" w:cs="Arial"/>
          <w:bCs/>
          <w:i/>
          <w:iCs/>
          <w:sz w:val="24"/>
          <w:szCs w:val="24"/>
        </w:rPr>
        <w:t>pen drive</w:t>
      </w:r>
      <w:r w:rsidR="00537003">
        <w:rPr>
          <w:rFonts w:ascii="Arial" w:hAnsi="Arial" w:cs="Arial"/>
          <w:bCs/>
          <w:iCs/>
          <w:sz w:val="24"/>
          <w:szCs w:val="24"/>
        </w:rPr>
        <w:t xml:space="preserve">, ao CONTRATANTE, ao final de cada evento, sempre para </w:t>
      </w:r>
      <w:r w:rsidR="00574B1B">
        <w:rPr>
          <w:rFonts w:ascii="Arial" w:hAnsi="Arial" w:cs="Arial"/>
          <w:bCs/>
          <w:iCs/>
          <w:sz w:val="24"/>
          <w:szCs w:val="24"/>
        </w:rPr>
        <w:t>o encarregado responsável deste, devendo ter, obrigatoriamente, ao menos 1.000 (mil) fotos</w:t>
      </w:r>
      <w:r w:rsidR="00A33D2F">
        <w:rPr>
          <w:rFonts w:ascii="Arial" w:hAnsi="Arial" w:cs="Arial"/>
          <w:bCs/>
          <w:iCs/>
          <w:sz w:val="24"/>
          <w:szCs w:val="24"/>
        </w:rPr>
        <w:t xml:space="preserve"> nítidas</w:t>
      </w:r>
      <w:r w:rsidR="00574B1B">
        <w:rPr>
          <w:rFonts w:ascii="Arial" w:hAnsi="Arial" w:cs="Arial"/>
          <w:bCs/>
          <w:iCs/>
          <w:sz w:val="24"/>
          <w:szCs w:val="24"/>
        </w:rPr>
        <w:t>.</w:t>
      </w:r>
    </w:p>
    <w:p w:rsidR="007E2024" w:rsidRPr="00BD5213" w:rsidRDefault="007E2024" w:rsidP="00CA1D0B">
      <w:pPr>
        <w:autoSpaceDE w:val="0"/>
        <w:autoSpaceDN w:val="0"/>
        <w:adjustRightInd w:val="0"/>
        <w:ind w:left="720"/>
        <w:jc w:val="both"/>
        <w:rPr>
          <w:rFonts w:ascii="Arial" w:hAnsi="Arial" w:cs="Arial"/>
          <w:sz w:val="24"/>
          <w:szCs w:val="24"/>
        </w:rPr>
      </w:pPr>
    </w:p>
    <w:p w:rsidR="00EE5637" w:rsidRDefault="00EE5637" w:rsidP="00EE5637">
      <w:pPr>
        <w:jc w:val="both"/>
        <w:rPr>
          <w:rFonts w:ascii="Arial" w:hAnsi="Arial" w:cs="Arial"/>
          <w:bCs/>
          <w:iCs/>
          <w:sz w:val="24"/>
          <w:szCs w:val="24"/>
        </w:rPr>
      </w:pPr>
      <w:r w:rsidRPr="00BD5213">
        <w:rPr>
          <w:rFonts w:ascii="Arial" w:hAnsi="Arial" w:cs="Arial"/>
          <w:b/>
          <w:bCs/>
          <w:i/>
          <w:iCs/>
          <w:sz w:val="24"/>
          <w:szCs w:val="24"/>
        </w:rPr>
        <w:t xml:space="preserve">Parágrafo </w:t>
      </w:r>
      <w:r w:rsidR="004F47DE">
        <w:rPr>
          <w:rFonts w:ascii="Arial" w:hAnsi="Arial" w:cs="Arial"/>
          <w:b/>
          <w:bCs/>
          <w:i/>
          <w:iCs/>
          <w:sz w:val="24"/>
          <w:szCs w:val="24"/>
        </w:rPr>
        <w:t>Terceiro</w:t>
      </w:r>
      <w:r w:rsidRPr="00BD5213">
        <w:rPr>
          <w:rFonts w:ascii="Arial" w:hAnsi="Arial" w:cs="Arial"/>
          <w:b/>
          <w:bCs/>
          <w:i/>
          <w:iCs/>
          <w:sz w:val="24"/>
          <w:szCs w:val="24"/>
        </w:rPr>
        <w:t xml:space="preserve">: </w:t>
      </w:r>
      <w:r w:rsidR="004F47DE">
        <w:rPr>
          <w:rFonts w:ascii="Arial" w:hAnsi="Arial" w:cs="Arial"/>
          <w:bCs/>
          <w:iCs/>
          <w:sz w:val="24"/>
          <w:szCs w:val="24"/>
        </w:rPr>
        <w:t>As imagens do evento serão de propriedade exclusiva do CONTRATANTE, ficando proibida a reprodução não autorizada, do material, pela CONTRATADA, independentemente de se destinar ou não para fins comerciais. A exposição das imagens, pela CONTRATADA, sem autorização da CONTRATANTE, acarretará em multa de R$ 2.000,00 e rescisão imediata do presente contrato.</w:t>
      </w:r>
      <w:r w:rsidR="00693507">
        <w:rPr>
          <w:rFonts w:ascii="Arial" w:hAnsi="Arial" w:cs="Arial"/>
          <w:bCs/>
          <w:iCs/>
          <w:sz w:val="24"/>
          <w:szCs w:val="24"/>
        </w:rPr>
        <w:t xml:space="preserve"> Não se cogita, em nenhuma hipótese, a aplicabilidade da Lei 9.610/98 (Lei dos Direitos Autorais), direitos sobre os quais a CONTRATADA renuncia de imediato. </w:t>
      </w:r>
      <w:r w:rsidR="00C86F72">
        <w:rPr>
          <w:rFonts w:ascii="Arial" w:hAnsi="Arial" w:cs="Arial"/>
          <w:bCs/>
          <w:iCs/>
          <w:sz w:val="24"/>
          <w:szCs w:val="24"/>
        </w:rPr>
        <w:t>Incide, na hipótese, o art.</w:t>
      </w:r>
      <w:r w:rsidR="005F4772">
        <w:rPr>
          <w:rFonts w:ascii="Arial" w:hAnsi="Arial" w:cs="Arial"/>
          <w:bCs/>
          <w:iCs/>
          <w:sz w:val="24"/>
          <w:szCs w:val="24"/>
        </w:rPr>
        <w:t xml:space="preserve"> 88 da Lei 9.279/96.</w:t>
      </w:r>
    </w:p>
    <w:p w:rsidR="00C86F72" w:rsidRDefault="00C86F72" w:rsidP="00EE5637">
      <w:pPr>
        <w:jc w:val="both"/>
        <w:rPr>
          <w:rFonts w:ascii="Arial" w:hAnsi="Arial" w:cs="Arial"/>
          <w:bCs/>
          <w:iCs/>
          <w:sz w:val="24"/>
          <w:szCs w:val="24"/>
        </w:rPr>
      </w:pPr>
    </w:p>
    <w:p w:rsidR="00537003" w:rsidRPr="007E71DB" w:rsidRDefault="00537003" w:rsidP="00537003">
      <w:pPr>
        <w:jc w:val="both"/>
        <w:rPr>
          <w:rFonts w:ascii="Arial" w:hAnsi="Arial" w:cs="Arial"/>
          <w:sz w:val="24"/>
          <w:szCs w:val="24"/>
        </w:rPr>
      </w:pPr>
      <w:r w:rsidRPr="00693507">
        <w:rPr>
          <w:rFonts w:ascii="Arial" w:hAnsi="Arial" w:cs="Arial"/>
          <w:b/>
          <w:bCs/>
          <w:i/>
          <w:iCs/>
          <w:sz w:val="24"/>
          <w:szCs w:val="24"/>
        </w:rPr>
        <w:t xml:space="preserve">Parágrafo </w:t>
      </w:r>
      <w:r w:rsidR="007E71DB" w:rsidRPr="00693507">
        <w:rPr>
          <w:rFonts w:ascii="Arial" w:hAnsi="Arial" w:cs="Arial"/>
          <w:b/>
          <w:bCs/>
          <w:i/>
          <w:iCs/>
          <w:sz w:val="24"/>
          <w:szCs w:val="24"/>
        </w:rPr>
        <w:t>Quarto</w:t>
      </w:r>
      <w:r w:rsidRPr="007E71DB">
        <w:rPr>
          <w:rFonts w:ascii="Arial" w:hAnsi="Arial" w:cs="Arial"/>
          <w:bCs/>
          <w:iCs/>
          <w:sz w:val="24"/>
          <w:szCs w:val="24"/>
        </w:rPr>
        <w:t xml:space="preserve">: </w:t>
      </w:r>
      <w:r w:rsidR="007E71DB" w:rsidRPr="007E71DB">
        <w:rPr>
          <w:rFonts w:ascii="Arial" w:hAnsi="Arial" w:cs="Arial"/>
          <w:bCs/>
          <w:iCs/>
          <w:sz w:val="24"/>
          <w:szCs w:val="24"/>
        </w:rPr>
        <w:t xml:space="preserve">A presente relação comercial é de natureza eminentemente autônoma, não gerando </w:t>
      </w:r>
      <w:r w:rsidR="007E71DB">
        <w:rPr>
          <w:rFonts w:ascii="Arial" w:hAnsi="Arial" w:cs="Arial"/>
          <w:bCs/>
          <w:iCs/>
          <w:sz w:val="24"/>
          <w:szCs w:val="24"/>
        </w:rPr>
        <w:t>vínculo de emprego ou qualquer obrigação de natureza trabalhista.</w:t>
      </w:r>
    </w:p>
    <w:p w:rsidR="005831D9" w:rsidRPr="00BD5213" w:rsidRDefault="005831D9" w:rsidP="007E2024">
      <w:pPr>
        <w:jc w:val="both"/>
        <w:rPr>
          <w:rFonts w:ascii="Arial" w:hAnsi="Arial" w:cs="Arial"/>
          <w:sz w:val="24"/>
          <w:szCs w:val="24"/>
        </w:rPr>
      </w:pPr>
    </w:p>
    <w:p w:rsidR="007E2024" w:rsidRPr="00BD5213" w:rsidRDefault="007E2024" w:rsidP="007E2024">
      <w:pPr>
        <w:jc w:val="both"/>
        <w:rPr>
          <w:rFonts w:ascii="Arial" w:hAnsi="Arial" w:cs="Arial"/>
          <w:sz w:val="24"/>
          <w:szCs w:val="24"/>
        </w:rPr>
      </w:pPr>
      <w:r w:rsidRPr="00BD5213">
        <w:rPr>
          <w:rFonts w:ascii="Arial" w:hAnsi="Arial" w:cs="Arial"/>
          <w:b/>
          <w:bCs/>
          <w:sz w:val="24"/>
          <w:szCs w:val="24"/>
          <w:u w:val="single"/>
        </w:rPr>
        <w:t xml:space="preserve">Cláusula segunda – do </w:t>
      </w:r>
      <w:r w:rsidR="00EE5637">
        <w:rPr>
          <w:rFonts w:ascii="Arial" w:hAnsi="Arial" w:cs="Arial"/>
          <w:b/>
          <w:bCs/>
          <w:sz w:val="24"/>
          <w:szCs w:val="24"/>
          <w:u w:val="single"/>
        </w:rPr>
        <w:t>pagamento</w:t>
      </w:r>
      <w:r w:rsidRPr="00BD5213">
        <w:rPr>
          <w:rFonts w:ascii="Arial" w:hAnsi="Arial" w:cs="Arial"/>
          <w:b/>
          <w:bCs/>
          <w:sz w:val="24"/>
          <w:szCs w:val="24"/>
          <w:u w:val="single"/>
        </w:rPr>
        <w:t>:</w:t>
      </w:r>
      <w:r w:rsidRPr="00BD5213">
        <w:rPr>
          <w:rFonts w:ascii="Arial" w:hAnsi="Arial" w:cs="Arial"/>
          <w:b/>
          <w:bCs/>
          <w:sz w:val="24"/>
          <w:szCs w:val="24"/>
        </w:rPr>
        <w:t xml:space="preserve"> </w:t>
      </w:r>
      <w:r w:rsidRPr="00BD5213">
        <w:rPr>
          <w:rFonts w:ascii="Arial" w:hAnsi="Arial" w:cs="Arial"/>
          <w:sz w:val="24"/>
          <w:szCs w:val="24"/>
        </w:rPr>
        <w:t xml:space="preserve">O CONTRATANTE compromete-se a pagar pontualmente honorários profissionais </w:t>
      </w:r>
      <w:r w:rsidR="008D5FAB">
        <w:rPr>
          <w:rFonts w:ascii="Arial" w:hAnsi="Arial" w:cs="Arial"/>
          <w:sz w:val="24"/>
          <w:szCs w:val="24"/>
        </w:rPr>
        <w:t>à contratada no montante de R$ 300,00 por evento, através de pagamento mensal por RPA (Recibo de Pagamento Autônomo), até o quinto dia subsequente ao mês dos serviços prestados</w:t>
      </w:r>
      <w:r w:rsidRPr="00BD5213">
        <w:rPr>
          <w:rFonts w:ascii="Arial" w:hAnsi="Arial" w:cs="Arial"/>
          <w:sz w:val="24"/>
          <w:szCs w:val="24"/>
        </w:rPr>
        <w:t>.</w:t>
      </w:r>
    </w:p>
    <w:p w:rsidR="007E2024" w:rsidRPr="00BD5213" w:rsidRDefault="007E2024" w:rsidP="007E2024">
      <w:pPr>
        <w:jc w:val="both"/>
        <w:rPr>
          <w:rFonts w:ascii="Arial" w:hAnsi="Arial" w:cs="Arial"/>
          <w:sz w:val="24"/>
          <w:szCs w:val="24"/>
        </w:rPr>
      </w:pPr>
    </w:p>
    <w:p w:rsidR="007E2024" w:rsidRDefault="00087D6D" w:rsidP="007E2024">
      <w:pPr>
        <w:jc w:val="both"/>
        <w:rPr>
          <w:rFonts w:ascii="Arial" w:hAnsi="Arial" w:cs="Arial"/>
          <w:sz w:val="24"/>
          <w:szCs w:val="24"/>
        </w:rPr>
      </w:pPr>
      <w:r w:rsidRPr="00BD5213">
        <w:rPr>
          <w:rFonts w:ascii="Arial" w:hAnsi="Arial" w:cs="Arial"/>
          <w:b/>
          <w:bCs/>
          <w:i/>
          <w:iCs/>
          <w:sz w:val="24"/>
          <w:szCs w:val="24"/>
        </w:rPr>
        <w:t>Parágrafo Primeiro</w:t>
      </w:r>
      <w:r w:rsidR="007E2024" w:rsidRPr="00BD5213">
        <w:rPr>
          <w:rFonts w:ascii="Arial" w:hAnsi="Arial" w:cs="Arial"/>
          <w:b/>
          <w:bCs/>
          <w:i/>
          <w:iCs/>
          <w:sz w:val="24"/>
          <w:szCs w:val="24"/>
        </w:rPr>
        <w:t xml:space="preserve">: </w:t>
      </w:r>
      <w:r w:rsidR="007E2024" w:rsidRPr="00BD5213">
        <w:rPr>
          <w:rFonts w:ascii="Arial" w:hAnsi="Arial" w:cs="Arial"/>
          <w:sz w:val="24"/>
          <w:szCs w:val="24"/>
        </w:rPr>
        <w:t>O não pagamento dos honorários profissionais nos valores e datas fixados implicará em acréscimo de multa de 2%, mais encargos de mora representados por juros que corresponderão ao valor do índice SELIC no mês, ou outro índice que o governo vier a utilizar para fins fiscais, até a data do efetivo pagamento.</w:t>
      </w:r>
    </w:p>
    <w:p w:rsidR="00087D6D" w:rsidRPr="00BD5213" w:rsidRDefault="00087D6D" w:rsidP="007E2024">
      <w:pPr>
        <w:jc w:val="both"/>
        <w:rPr>
          <w:rFonts w:ascii="Arial" w:hAnsi="Arial" w:cs="Arial"/>
          <w:sz w:val="24"/>
          <w:szCs w:val="24"/>
        </w:rPr>
      </w:pPr>
    </w:p>
    <w:p w:rsidR="007E2024" w:rsidRPr="00BD5213" w:rsidRDefault="00087D6D" w:rsidP="007E2024">
      <w:pPr>
        <w:jc w:val="both"/>
        <w:rPr>
          <w:rFonts w:ascii="Arial" w:hAnsi="Arial" w:cs="Arial"/>
          <w:sz w:val="24"/>
          <w:szCs w:val="24"/>
        </w:rPr>
      </w:pPr>
      <w:r w:rsidRPr="00BD5213">
        <w:rPr>
          <w:rFonts w:ascii="Arial" w:hAnsi="Arial" w:cs="Arial"/>
          <w:b/>
          <w:bCs/>
          <w:i/>
          <w:iCs/>
          <w:sz w:val="24"/>
          <w:szCs w:val="24"/>
        </w:rPr>
        <w:t xml:space="preserve">Parágrafo </w:t>
      </w:r>
      <w:r>
        <w:rPr>
          <w:rFonts w:ascii="Arial" w:hAnsi="Arial" w:cs="Arial"/>
          <w:b/>
          <w:bCs/>
          <w:i/>
          <w:iCs/>
          <w:sz w:val="24"/>
          <w:szCs w:val="24"/>
        </w:rPr>
        <w:t>Segundo</w:t>
      </w:r>
      <w:r w:rsidR="007E2024" w:rsidRPr="00BD5213">
        <w:rPr>
          <w:rFonts w:ascii="Arial" w:hAnsi="Arial" w:cs="Arial"/>
          <w:b/>
          <w:bCs/>
          <w:i/>
          <w:iCs/>
          <w:sz w:val="24"/>
          <w:szCs w:val="24"/>
        </w:rPr>
        <w:t xml:space="preserve">: </w:t>
      </w:r>
      <w:r w:rsidR="007E2024" w:rsidRPr="00BD5213">
        <w:rPr>
          <w:rFonts w:ascii="Arial" w:hAnsi="Arial" w:cs="Arial"/>
          <w:sz w:val="24"/>
          <w:szCs w:val="24"/>
        </w:rPr>
        <w:t>O não pagamento de quaisquer honorários profissionais ajustados entre as partes, por mais de 30 (trinta) dias, autorizará o CONTRA</w:t>
      </w:r>
      <w:r>
        <w:rPr>
          <w:rFonts w:ascii="Arial" w:hAnsi="Arial" w:cs="Arial"/>
          <w:sz w:val="24"/>
          <w:szCs w:val="24"/>
        </w:rPr>
        <w:t>TANTE</w:t>
      </w:r>
      <w:r w:rsidR="007E2024" w:rsidRPr="00BD5213">
        <w:rPr>
          <w:rFonts w:ascii="Arial" w:hAnsi="Arial" w:cs="Arial"/>
          <w:sz w:val="24"/>
          <w:szCs w:val="24"/>
        </w:rPr>
        <w:t xml:space="preserve"> </w:t>
      </w:r>
      <w:r>
        <w:rPr>
          <w:rFonts w:ascii="Arial" w:hAnsi="Arial" w:cs="Arial"/>
          <w:sz w:val="24"/>
          <w:szCs w:val="24"/>
        </w:rPr>
        <w:t xml:space="preserve">a </w:t>
      </w:r>
      <w:r w:rsidR="007E2024" w:rsidRPr="00BD5213">
        <w:rPr>
          <w:rFonts w:ascii="Arial" w:hAnsi="Arial" w:cs="Arial"/>
          <w:sz w:val="24"/>
          <w:szCs w:val="24"/>
        </w:rPr>
        <w:t>suspender a execução dos serviços e/ou iniciar a ação judicial cabível para denúncia deste contrato, para fins de cobrança dos honorários e/ou perdas e danos por inadimplência d</w:t>
      </w:r>
      <w:r>
        <w:rPr>
          <w:rFonts w:ascii="Arial" w:hAnsi="Arial" w:cs="Arial"/>
          <w:sz w:val="24"/>
          <w:szCs w:val="24"/>
        </w:rPr>
        <w:t>a</w:t>
      </w:r>
      <w:r w:rsidR="007E2024" w:rsidRPr="00BD5213">
        <w:rPr>
          <w:rFonts w:ascii="Arial" w:hAnsi="Arial" w:cs="Arial"/>
          <w:sz w:val="24"/>
          <w:szCs w:val="24"/>
        </w:rPr>
        <w:t xml:space="preserve"> CONTRATA</w:t>
      </w:r>
      <w:r>
        <w:rPr>
          <w:rFonts w:ascii="Arial" w:hAnsi="Arial" w:cs="Arial"/>
          <w:sz w:val="24"/>
          <w:szCs w:val="24"/>
        </w:rPr>
        <w:t>DA</w:t>
      </w:r>
      <w:r w:rsidR="007E2024" w:rsidRPr="00BD5213">
        <w:rPr>
          <w:rFonts w:ascii="Arial" w:hAnsi="Arial" w:cs="Arial"/>
          <w:sz w:val="24"/>
          <w:szCs w:val="24"/>
        </w:rPr>
        <w:t>, com os acréscimos previstos no §1º desta cláusula, mais custas judiciais e honorários advocatícios correspondentes a 20% (vinte por cento), sobre o valor da causa.</w:t>
      </w:r>
    </w:p>
    <w:p w:rsidR="007E2024" w:rsidRPr="00BD5213" w:rsidRDefault="007E2024" w:rsidP="007E2024">
      <w:pPr>
        <w:jc w:val="both"/>
        <w:rPr>
          <w:rFonts w:ascii="Arial" w:hAnsi="Arial" w:cs="Arial"/>
          <w:b/>
          <w:bCs/>
          <w:i/>
          <w:iCs/>
          <w:sz w:val="24"/>
          <w:szCs w:val="24"/>
        </w:rPr>
      </w:pPr>
    </w:p>
    <w:p w:rsidR="007E2024" w:rsidRPr="00BD5213" w:rsidRDefault="00087D6D" w:rsidP="007E2024">
      <w:pPr>
        <w:jc w:val="both"/>
        <w:rPr>
          <w:rFonts w:ascii="Arial" w:hAnsi="Arial" w:cs="Arial"/>
          <w:sz w:val="24"/>
          <w:szCs w:val="24"/>
        </w:rPr>
      </w:pPr>
      <w:r w:rsidRPr="00BD5213">
        <w:rPr>
          <w:rFonts w:ascii="Arial" w:hAnsi="Arial" w:cs="Arial"/>
          <w:b/>
          <w:bCs/>
          <w:i/>
          <w:iCs/>
          <w:sz w:val="24"/>
          <w:szCs w:val="24"/>
        </w:rPr>
        <w:lastRenderedPageBreak/>
        <w:t xml:space="preserve">Parágrafo </w:t>
      </w:r>
      <w:r>
        <w:rPr>
          <w:rFonts w:ascii="Arial" w:hAnsi="Arial" w:cs="Arial"/>
          <w:b/>
          <w:bCs/>
          <w:i/>
          <w:iCs/>
          <w:sz w:val="24"/>
          <w:szCs w:val="24"/>
        </w:rPr>
        <w:t>Terceiro</w:t>
      </w:r>
      <w:r w:rsidR="007E2024" w:rsidRPr="00BD5213">
        <w:rPr>
          <w:rFonts w:ascii="Arial" w:hAnsi="Arial" w:cs="Arial"/>
          <w:b/>
          <w:bCs/>
          <w:i/>
          <w:iCs/>
          <w:sz w:val="24"/>
          <w:szCs w:val="24"/>
        </w:rPr>
        <w:t xml:space="preserve">: </w:t>
      </w:r>
      <w:r w:rsidR="007E2024" w:rsidRPr="00BD5213">
        <w:rPr>
          <w:rFonts w:ascii="Arial" w:hAnsi="Arial" w:cs="Arial"/>
          <w:sz w:val="24"/>
          <w:szCs w:val="24"/>
        </w:rPr>
        <w:t xml:space="preserve">Os honorários profissionais </w:t>
      </w:r>
      <w:r w:rsidR="009426B5">
        <w:rPr>
          <w:rFonts w:ascii="Arial" w:hAnsi="Arial" w:cs="Arial"/>
          <w:sz w:val="24"/>
          <w:szCs w:val="24"/>
        </w:rPr>
        <w:t>não estão sujeitos a reajustes, sendo necessário adendo contratual para tal finalidade</w:t>
      </w:r>
      <w:r w:rsidR="007E2024" w:rsidRPr="00BD5213">
        <w:rPr>
          <w:rFonts w:ascii="Arial" w:hAnsi="Arial" w:cs="Arial"/>
          <w:sz w:val="24"/>
          <w:szCs w:val="24"/>
        </w:rPr>
        <w:t>.</w:t>
      </w:r>
    </w:p>
    <w:p w:rsidR="007E2024" w:rsidRPr="00BD5213" w:rsidRDefault="007E2024" w:rsidP="007E2024">
      <w:pPr>
        <w:jc w:val="both"/>
        <w:rPr>
          <w:rFonts w:ascii="Arial" w:hAnsi="Arial" w:cs="Arial"/>
          <w:sz w:val="24"/>
          <w:szCs w:val="24"/>
        </w:rPr>
      </w:pPr>
    </w:p>
    <w:p w:rsidR="007E2024" w:rsidRPr="00BD5213" w:rsidRDefault="007E2024" w:rsidP="007E2024">
      <w:pPr>
        <w:jc w:val="both"/>
        <w:rPr>
          <w:rFonts w:ascii="Arial" w:hAnsi="Arial" w:cs="Arial"/>
          <w:sz w:val="24"/>
          <w:szCs w:val="24"/>
        </w:rPr>
      </w:pPr>
      <w:r w:rsidRPr="00BD5213">
        <w:rPr>
          <w:rFonts w:ascii="Arial" w:hAnsi="Arial" w:cs="Arial"/>
          <w:b/>
          <w:bCs/>
          <w:sz w:val="24"/>
          <w:szCs w:val="24"/>
          <w:u w:val="single"/>
        </w:rPr>
        <w:t>Cláusula terceira – rescisão:</w:t>
      </w:r>
      <w:r w:rsidRPr="00BD5213">
        <w:rPr>
          <w:rFonts w:ascii="Arial" w:hAnsi="Arial" w:cs="Arial"/>
          <w:b/>
          <w:bCs/>
          <w:sz w:val="24"/>
          <w:szCs w:val="24"/>
        </w:rPr>
        <w:t xml:space="preserve"> </w:t>
      </w:r>
      <w:r w:rsidRPr="00BD5213">
        <w:rPr>
          <w:rFonts w:ascii="Arial" w:hAnsi="Arial" w:cs="Arial"/>
          <w:sz w:val="24"/>
          <w:szCs w:val="24"/>
        </w:rPr>
        <w:t>A parte que desejar rescindir o contrato deverá comunicar a outra por escrito, com antecedência mínima de 3 dias</w:t>
      </w:r>
      <w:r w:rsidR="00314A00">
        <w:rPr>
          <w:rFonts w:ascii="Arial" w:hAnsi="Arial" w:cs="Arial"/>
          <w:sz w:val="24"/>
          <w:szCs w:val="24"/>
        </w:rPr>
        <w:t xml:space="preserve"> relativamente ao evento subsequente</w:t>
      </w:r>
      <w:r w:rsidRPr="00BD5213">
        <w:rPr>
          <w:rFonts w:ascii="Arial" w:hAnsi="Arial" w:cs="Arial"/>
          <w:sz w:val="24"/>
          <w:szCs w:val="24"/>
        </w:rPr>
        <w:t>.</w:t>
      </w:r>
    </w:p>
    <w:p w:rsidR="007E2024" w:rsidRPr="00BD5213" w:rsidRDefault="007E2024" w:rsidP="007E2024">
      <w:pPr>
        <w:jc w:val="both"/>
        <w:rPr>
          <w:rFonts w:ascii="Arial" w:hAnsi="Arial" w:cs="Arial"/>
          <w:sz w:val="24"/>
          <w:szCs w:val="24"/>
        </w:rPr>
      </w:pPr>
    </w:p>
    <w:p w:rsidR="007E2024" w:rsidRPr="00BD5213" w:rsidRDefault="007E2024" w:rsidP="007E2024">
      <w:pPr>
        <w:jc w:val="both"/>
        <w:rPr>
          <w:rFonts w:ascii="Arial" w:hAnsi="Arial" w:cs="Arial"/>
          <w:sz w:val="24"/>
          <w:szCs w:val="24"/>
        </w:rPr>
      </w:pPr>
      <w:r w:rsidRPr="00BD5213">
        <w:rPr>
          <w:rFonts w:ascii="Arial" w:hAnsi="Arial" w:cs="Arial"/>
          <w:b/>
          <w:bCs/>
          <w:sz w:val="24"/>
          <w:szCs w:val="24"/>
          <w:u w:val="single"/>
        </w:rPr>
        <w:t xml:space="preserve">Cláusula </w:t>
      </w:r>
      <w:r w:rsidR="009426B5">
        <w:rPr>
          <w:rFonts w:ascii="Arial" w:hAnsi="Arial" w:cs="Arial"/>
          <w:b/>
          <w:bCs/>
          <w:sz w:val="24"/>
          <w:szCs w:val="24"/>
          <w:u w:val="single"/>
        </w:rPr>
        <w:t>quarta</w:t>
      </w:r>
      <w:r w:rsidRPr="00BD5213">
        <w:rPr>
          <w:rFonts w:ascii="Arial" w:hAnsi="Arial" w:cs="Arial"/>
          <w:b/>
          <w:bCs/>
          <w:sz w:val="24"/>
          <w:szCs w:val="24"/>
          <w:u w:val="single"/>
        </w:rPr>
        <w:t xml:space="preserve"> – cláusula penal:</w:t>
      </w:r>
      <w:r w:rsidRPr="00BD5213">
        <w:rPr>
          <w:rFonts w:ascii="Arial" w:hAnsi="Arial" w:cs="Arial"/>
          <w:sz w:val="24"/>
          <w:szCs w:val="24"/>
        </w:rPr>
        <w:t xml:space="preserve"> Na hipótese de ocorrer rescisão unilateral do contrato, sem justa causa, a parte prejudicada terá direito de cobrar uma multa estipulada </w:t>
      </w:r>
      <w:r w:rsidR="009426B5">
        <w:rPr>
          <w:rFonts w:ascii="Arial" w:hAnsi="Arial" w:cs="Arial"/>
          <w:sz w:val="24"/>
          <w:szCs w:val="24"/>
        </w:rPr>
        <w:t>no valor equivalente à paga de um evento</w:t>
      </w:r>
      <w:r w:rsidRPr="00BD5213">
        <w:rPr>
          <w:rFonts w:ascii="Arial" w:hAnsi="Arial" w:cs="Arial"/>
          <w:sz w:val="24"/>
          <w:szCs w:val="24"/>
        </w:rPr>
        <w:t xml:space="preserve"> e, se for o caso, a indenização por perdas e danos decorrentes.</w:t>
      </w:r>
    </w:p>
    <w:p w:rsidR="009426B5" w:rsidRPr="00BD5213" w:rsidRDefault="009426B5" w:rsidP="007E2024">
      <w:pPr>
        <w:jc w:val="both"/>
        <w:rPr>
          <w:rFonts w:ascii="Arial" w:hAnsi="Arial" w:cs="Arial"/>
          <w:sz w:val="24"/>
          <w:szCs w:val="24"/>
        </w:rPr>
      </w:pPr>
    </w:p>
    <w:p w:rsidR="007E2024" w:rsidRPr="00BD5213" w:rsidRDefault="007E2024" w:rsidP="007E2024">
      <w:pPr>
        <w:jc w:val="both"/>
        <w:rPr>
          <w:rFonts w:ascii="Arial" w:hAnsi="Arial" w:cs="Arial"/>
          <w:sz w:val="24"/>
          <w:szCs w:val="24"/>
        </w:rPr>
      </w:pPr>
      <w:r w:rsidRPr="00BD5213">
        <w:rPr>
          <w:rFonts w:ascii="Arial" w:hAnsi="Arial" w:cs="Arial"/>
          <w:b/>
          <w:bCs/>
          <w:sz w:val="24"/>
          <w:szCs w:val="24"/>
          <w:u w:val="single"/>
        </w:rPr>
        <w:t xml:space="preserve">Cláusula </w:t>
      </w:r>
      <w:r w:rsidR="00A846EC">
        <w:rPr>
          <w:rFonts w:ascii="Arial" w:hAnsi="Arial" w:cs="Arial"/>
          <w:b/>
          <w:bCs/>
          <w:sz w:val="24"/>
          <w:szCs w:val="24"/>
          <w:u w:val="single"/>
        </w:rPr>
        <w:t xml:space="preserve">quinta </w:t>
      </w:r>
      <w:r w:rsidR="00A846EC" w:rsidRPr="00BD5213">
        <w:rPr>
          <w:rFonts w:ascii="Arial" w:hAnsi="Arial" w:cs="Arial"/>
          <w:b/>
          <w:bCs/>
          <w:sz w:val="24"/>
          <w:szCs w:val="24"/>
          <w:u w:val="single"/>
        </w:rPr>
        <w:t>–</w:t>
      </w:r>
      <w:r w:rsidR="00A846EC">
        <w:rPr>
          <w:rFonts w:ascii="Arial" w:hAnsi="Arial" w:cs="Arial"/>
          <w:b/>
          <w:bCs/>
          <w:sz w:val="24"/>
          <w:szCs w:val="24"/>
          <w:u w:val="single"/>
        </w:rPr>
        <w:t xml:space="preserve"> </w:t>
      </w:r>
      <w:r w:rsidRPr="00BD5213">
        <w:rPr>
          <w:rFonts w:ascii="Arial" w:hAnsi="Arial" w:cs="Arial"/>
          <w:b/>
          <w:bCs/>
          <w:sz w:val="24"/>
          <w:szCs w:val="24"/>
          <w:u w:val="single"/>
        </w:rPr>
        <w:t>vigência:</w:t>
      </w:r>
      <w:r w:rsidRPr="00BD5213">
        <w:rPr>
          <w:rFonts w:ascii="Arial" w:hAnsi="Arial" w:cs="Arial"/>
          <w:sz w:val="24"/>
          <w:szCs w:val="24"/>
        </w:rPr>
        <w:t xml:space="preserve"> O prazo de vigência do presente contrato é </w:t>
      </w:r>
      <w:r w:rsidRPr="00BD5213">
        <w:rPr>
          <w:rFonts w:ascii="Arial" w:hAnsi="Arial" w:cs="Arial"/>
          <w:b/>
          <w:sz w:val="24"/>
          <w:szCs w:val="24"/>
        </w:rPr>
        <w:t>INDETERMINADO</w:t>
      </w:r>
      <w:r w:rsidRPr="00BD5213">
        <w:rPr>
          <w:rFonts w:ascii="Arial" w:hAnsi="Arial" w:cs="Arial"/>
          <w:sz w:val="24"/>
          <w:szCs w:val="24"/>
        </w:rPr>
        <w:t xml:space="preserve">, iniciando-se em </w:t>
      </w:r>
      <w:r w:rsidRPr="00BD5213">
        <w:rPr>
          <w:rFonts w:ascii="Arial" w:hAnsi="Arial" w:cs="Arial"/>
          <w:b/>
          <w:sz w:val="24"/>
          <w:szCs w:val="24"/>
        </w:rPr>
        <w:t>1</w:t>
      </w:r>
      <w:r w:rsidR="000E6350">
        <w:rPr>
          <w:rFonts w:ascii="Arial" w:hAnsi="Arial" w:cs="Arial"/>
          <w:b/>
          <w:sz w:val="24"/>
          <w:szCs w:val="24"/>
        </w:rPr>
        <w:t>3</w:t>
      </w:r>
      <w:r w:rsidRPr="00BD5213">
        <w:rPr>
          <w:rFonts w:ascii="Arial" w:hAnsi="Arial" w:cs="Arial"/>
          <w:b/>
          <w:sz w:val="24"/>
          <w:szCs w:val="24"/>
        </w:rPr>
        <w:t>/</w:t>
      </w:r>
      <w:r w:rsidR="000E6350">
        <w:rPr>
          <w:rFonts w:ascii="Arial" w:hAnsi="Arial" w:cs="Arial"/>
          <w:b/>
          <w:sz w:val="24"/>
          <w:szCs w:val="24"/>
        </w:rPr>
        <w:t>11</w:t>
      </w:r>
      <w:r w:rsidRPr="00BD5213">
        <w:rPr>
          <w:rFonts w:ascii="Arial" w:hAnsi="Arial" w:cs="Arial"/>
          <w:b/>
          <w:sz w:val="24"/>
          <w:szCs w:val="24"/>
        </w:rPr>
        <w:t>/2017.</w:t>
      </w:r>
    </w:p>
    <w:p w:rsidR="009426B5" w:rsidRPr="00BD5213" w:rsidRDefault="009426B5" w:rsidP="007E2024">
      <w:pPr>
        <w:jc w:val="both"/>
        <w:rPr>
          <w:rFonts w:ascii="Arial" w:hAnsi="Arial" w:cs="Arial"/>
          <w:sz w:val="24"/>
          <w:szCs w:val="24"/>
        </w:rPr>
      </w:pPr>
    </w:p>
    <w:p w:rsidR="007E2024" w:rsidRPr="00BD5213" w:rsidRDefault="007E2024" w:rsidP="007E2024">
      <w:pPr>
        <w:jc w:val="both"/>
        <w:rPr>
          <w:rFonts w:ascii="Arial" w:hAnsi="Arial" w:cs="Arial"/>
          <w:sz w:val="24"/>
          <w:szCs w:val="24"/>
        </w:rPr>
      </w:pPr>
      <w:r w:rsidRPr="00BD5213">
        <w:rPr>
          <w:rFonts w:ascii="Arial" w:hAnsi="Arial" w:cs="Arial"/>
          <w:b/>
          <w:bCs/>
          <w:sz w:val="24"/>
          <w:szCs w:val="24"/>
          <w:u w:val="single"/>
        </w:rPr>
        <w:t xml:space="preserve">Cláusula </w:t>
      </w:r>
      <w:r w:rsidR="00A846EC">
        <w:rPr>
          <w:rFonts w:ascii="Arial" w:hAnsi="Arial" w:cs="Arial"/>
          <w:b/>
          <w:bCs/>
          <w:sz w:val="24"/>
          <w:szCs w:val="24"/>
          <w:u w:val="single"/>
        </w:rPr>
        <w:t>sexta</w:t>
      </w:r>
      <w:r w:rsidRPr="00BD5213">
        <w:rPr>
          <w:rFonts w:ascii="Arial" w:hAnsi="Arial" w:cs="Arial"/>
          <w:b/>
          <w:bCs/>
          <w:sz w:val="24"/>
          <w:szCs w:val="24"/>
          <w:u w:val="single"/>
        </w:rPr>
        <w:t xml:space="preserve"> – mediação e arbitragem:</w:t>
      </w:r>
      <w:r w:rsidRPr="00BD5213">
        <w:rPr>
          <w:rFonts w:ascii="Arial" w:hAnsi="Arial" w:cs="Arial"/>
          <w:sz w:val="24"/>
          <w:szCs w:val="24"/>
        </w:rPr>
        <w:t xml:space="preserve"> Fica estipulado que para dirimir as questões oriundas do presente instrumento, será utilizado o instituto da mediação e arbitragem, ficando desde já eleito o IMALON – Instituto de Mediação e Arbitragem de Londrina, localizado na Rua Minas Gerais, 297, sala 92, na cidade de Londrina, Estado do Paraná.</w:t>
      </w:r>
    </w:p>
    <w:p w:rsidR="007E2024" w:rsidRDefault="007E2024" w:rsidP="007E2024">
      <w:pPr>
        <w:jc w:val="both"/>
        <w:rPr>
          <w:rFonts w:ascii="Arial" w:hAnsi="Arial" w:cs="Arial"/>
          <w:sz w:val="24"/>
          <w:szCs w:val="24"/>
        </w:rPr>
      </w:pPr>
    </w:p>
    <w:p w:rsidR="007B32C8" w:rsidRPr="00BD5213" w:rsidRDefault="007B32C8" w:rsidP="007E2024">
      <w:pPr>
        <w:jc w:val="both"/>
        <w:rPr>
          <w:rFonts w:ascii="Arial" w:hAnsi="Arial" w:cs="Arial"/>
          <w:sz w:val="24"/>
          <w:szCs w:val="24"/>
        </w:rPr>
      </w:pPr>
    </w:p>
    <w:p w:rsidR="007E2024" w:rsidRPr="00BD5213" w:rsidRDefault="007E2024" w:rsidP="007E2024">
      <w:pPr>
        <w:ind w:left="3960"/>
        <w:jc w:val="center"/>
        <w:rPr>
          <w:rFonts w:ascii="Arial" w:hAnsi="Arial" w:cs="Arial"/>
          <w:sz w:val="24"/>
          <w:szCs w:val="24"/>
        </w:rPr>
      </w:pPr>
      <w:r w:rsidRPr="00BD5213">
        <w:rPr>
          <w:rFonts w:ascii="Arial" w:hAnsi="Arial" w:cs="Arial"/>
          <w:sz w:val="24"/>
          <w:szCs w:val="24"/>
        </w:rPr>
        <w:t xml:space="preserve">Londrina-PR, </w:t>
      </w:r>
      <w:r w:rsidR="000E6350">
        <w:rPr>
          <w:rFonts w:ascii="Arial" w:hAnsi="Arial" w:cs="Arial"/>
          <w:sz w:val="24"/>
          <w:szCs w:val="24"/>
        </w:rPr>
        <w:t>13</w:t>
      </w:r>
      <w:r w:rsidRPr="00BD5213">
        <w:rPr>
          <w:rFonts w:ascii="Arial" w:hAnsi="Arial" w:cs="Arial"/>
          <w:sz w:val="24"/>
          <w:szCs w:val="24"/>
        </w:rPr>
        <w:t xml:space="preserve"> de </w:t>
      </w:r>
      <w:r w:rsidR="000E6350">
        <w:rPr>
          <w:rFonts w:ascii="Arial" w:hAnsi="Arial" w:cs="Arial"/>
          <w:sz w:val="24"/>
          <w:szCs w:val="24"/>
        </w:rPr>
        <w:t>Novembro</w:t>
      </w:r>
      <w:r w:rsidRPr="00BD5213">
        <w:rPr>
          <w:rFonts w:ascii="Arial" w:hAnsi="Arial" w:cs="Arial"/>
          <w:sz w:val="24"/>
          <w:szCs w:val="24"/>
        </w:rPr>
        <w:t xml:space="preserve"> de 2017.</w:t>
      </w:r>
    </w:p>
    <w:p w:rsidR="007E2024" w:rsidRPr="00BD5213" w:rsidRDefault="007E2024" w:rsidP="007E2024">
      <w:pPr>
        <w:ind w:left="3960"/>
        <w:jc w:val="both"/>
        <w:rPr>
          <w:rFonts w:ascii="Arial" w:hAnsi="Arial" w:cs="Arial"/>
          <w:sz w:val="24"/>
          <w:szCs w:val="24"/>
        </w:rPr>
      </w:pPr>
    </w:p>
    <w:p w:rsidR="007E2024" w:rsidRPr="00BD5213" w:rsidRDefault="007E2024" w:rsidP="007E2024">
      <w:pPr>
        <w:ind w:left="3960"/>
        <w:jc w:val="center"/>
        <w:rPr>
          <w:rFonts w:ascii="Arial" w:hAnsi="Arial" w:cs="Arial"/>
          <w:sz w:val="24"/>
          <w:szCs w:val="24"/>
        </w:rPr>
      </w:pPr>
      <w:r w:rsidRPr="00BD5213">
        <w:rPr>
          <w:rFonts w:ascii="Arial" w:hAnsi="Arial" w:cs="Arial"/>
          <w:sz w:val="24"/>
          <w:szCs w:val="24"/>
        </w:rPr>
        <w:t>_____</w:t>
      </w:r>
      <w:r w:rsidR="000E6350">
        <w:rPr>
          <w:rFonts w:ascii="Arial" w:hAnsi="Arial" w:cs="Arial"/>
          <w:sz w:val="24"/>
          <w:szCs w:val="24"/>
        </w:rPr>
        <w:t>[assinado]</w:t>
      </w:r>
      <w:r w:rsidRPr="00BD5213">
        <w:rPr>
          <w:rFonts w:ascii="Arial" w:hAnsi="Arial" w:cs="Arial"/>
          <w:sz w:val="24"/>
          <w:szCs w:val="24"/>
        </w:rPr>
        <w:t>_____</w:t>
      </w:r>
    </w:p>
    <w:p w:rsidR="007E2024" w:rsidRPr="00BD5213" w:rsidRDefault="007E2024" w:rsidP="007E2024">
      <w:pPr>
        <w:pStyle w:val="Ttulo3"/>
        <w:ind w:left="3960"/>
        <w:jc w:val="center"/>
        <w:rPr>
          <w:rFonts w:ascii="Arial" w:hAnsi="Arial" w:cs="Arial"/>
          <w:b w:val="0"/>
          <w:bCs w:val="0"/>
          <w:sz w:val="24"/>
          <w:szCs w:val="24"/>
        </w:rPr>
      </w:pPr>
      <w:r w:rsidRPr="00BD5213">
        <w:rPr>
          <w:rFonts w:ascii="Arial" w:hAnsi="Arial" w:cs="Arial"/>
          <w:b w:val="0"/>
          <w:bCs w:val="0"/>
          <w:sz w:val="24"/>
          <w:szCs w:val="24"/>
        </w:rPr>
        <w:t>CONTRATANTE</w:t>
      </w:r>
    </w:p>
    <w:p w:rsidR="007E2024" w:rsidRPr="00BD5213" w:rsidRDefault="003605B7" w:rsidP="007E2024">
      <w:pPr>
        <w:ind w:left="3960"/>
        <w:jc w:val="center"/>
        <w:rPr>
          <w:rFonts w:ascii="Arial" w:hAnsi="Arial" w:cs="Arial"/>
          <w:sz w:val="24"/>
          <w:szCs w:val="24"/>
        </w:rPr>
      </w:pPr>
      <w:r>
        <w:rPr>
          <w:rFonts w:ascii="Arial" w:hAnsi="Arial" w:cs="Arial"/>
          <w:sz w:val="24"/>
          <w:szCs w:val="24"/>
        </w:rPr>
        <w:t>FORMA&amp;ATURA FORMATURAS LTDA</w:t>
      </w:r>
      <w:r w:rsidR="007E2024" w:rsidRPr="00BD5213">
        <w:rPr>
          <w:rFonts w:ascii="Arial" w:hAnsi="Arial" w:cs="Arial"/>
          <w:sz w:val="24"/>
          <w:szCs w:val="24"/>
        </w:rPr>
        <w:t xml:space="preserve"> </w:t>
      </w:r>
    </w:p>
    <w:p w:rsidR="007E2024" w:rsidRPr="00BD5213" w:rsidRDefault="007E2024" w:rsidP="007E2024">
      <w:pPr>
        <w:ind w:left="3960"/>
        <w:rPr>
          <w:rFonts w:ascii="Arial" w:hAnsi="Arial" w:cs="Arial"/>
          <w:sz w:val="24"/>
          <w:szCs w:val="24"/>
        </w:rPr>
      </w:pPr>
    </w:p>
    <w:p w:rsidR="007E2024" w:rsidRPr="00BD5213" w:rsidRDefault="007E2024" w:rsidP="007E2024">
      <w:pPr>
        <w:ind w:left="3960"/>
        <w:jc w:val="both"/>
        <w:rPr>
          <w:rFonts w:ascii="Arial" w:hAnsi="Arial" w:cs="Arial"/>
          <w:sz w:val="24"/>
          <w:szCs w:val="24"/>
        </w:rPr>
      </w:pPr>
    </w:p>
    <w:p w:rsidR="000E6350" w:rsidRPr="00BD5213" w:rsidRDefault="000E6350" w:rsidP="000E6350">
      <w:pPr>
        <w:ind w:left="3960"/>
        <w:jc w:val="center"/>
        <w:rPr>
          <w:rFonts w:ascii="Arial" w:hAnsi="Arial" w:cs="Arial"/>
          <w:sz w:val="24"/>
          <w:szCs w:val="24"/>
        </w:rPr>
      </w:pPr>
      <w:r w:rsidRPr="00BD5213">
        <w:rPr>
          <w:rFonts w:ascii="Arial" w:hAnsi="Arial" w:cs="Arial"/>
          <w:sz w:val="24"/>
          <w:szCs w:val="24"/>
        </w:rPr>
        <w:t>_____</w:t>
      </w:r>
      <w:r>
        <w:rPr>
          <w:rFonts w:ascii="Arial" w:hAnsi="Arial" w:cs="Arial"/>
          <w:sz w:val="24"/>
          <w:szCs w:val="24"/>
        </w:rPr>
        <w:t>[assinado]</w:t>
      </w:r>
      <w:r w:rsidRPr="00BD5213">
        <w:rPr>
          <w:rFonts w:ascii="Arial" w:hAnsi="Arial" w:cs="Arial"/>
          <w:sz w:val="24"/>
          <w:szCs w:val="24"/>
        </w:rPr>
        <w:t>_____</w:t>
      </w:r>
    </w:p>
    <w:p w:rsidR="007E2024" w:rsidRPr="00BD5213" w:rsidRDefault="007E2024" w:rsidP="007E2024">
      <w:pPr>
        <w:pStyle w:val="Ttulo3"/>
        <w:ind w:left="3960"/>
        <w:jc w:val="center"/>
        <w:rPr>
          <w:rFonts w:ascii="Arial" w:hAnsi="Arial" w:cs="Arial"/>
          <w:b w:val="0"/>
          <w:bCs w:val="0"/>
          <w:sz w:val="24"/>
          <w:szCs w:val="24"/>
        </w:rPr>
      </w:pPr>
      <w:r w:rsidRPr="00BD5213">
        <w:rPr>
          <w:rFonts w:ascii="Arial" w:hAnsi="Arial" w:cs="Arial"/>
          <w:b w:val="0"/>
          <w:bCs w:val="0"/>
          <w:sz w:val="24"/>
          <w:szCs w:val="24"/>
        </w:rPr>
        <w:t>CONTRATADO</w:t>
      </w:r>
    </w:p>
    <w:p w:rsidR="007E2024" w:rsidRPr="00BD5213" w:rsidRDefault="008C3AD4" w:rsidP="007E2024">
      <w:pPr>
        <w:ind w:left="3960"/>
        <w:jc w:val="center"/>
        <w:rPr>
          <w:rFonts w:ascii="Arial" w:hAnsi="Arial" w:cs="Arial"/>
          <w:sz w:val="24"/>
          <w:szCs w:val="24"/>
        </w:rPr>
      </w:pPr>
      <w:r>
        <w:rPr>
          <w:rFonts w:ascii="Arial" w:hAnsi="Arial" w:cs="Arial"/>
          <w:sz w:val="24"/>
          <w:szCs w:val="24"/>
        </w:rPr>
        <w:t>ANTÔNIA ANTUNES</w:t>
      </w:r>
    </w:p>
    <w:p w:rsidR="007B32C8" w:rsidRDefault="007B32C8" w:rsidP="00E6059C">
      <w:pPr>
        <w:rPr>
          <w:sz w:val="36"/>
        </w:rPr>
      </w:pPr>
    </w:p>
    <w:p w:rsidR="007B32C8" w:rsidRDefault="007B32C8" w:rsidP="00E6059C">
      <w:pPr>
        <w:rPr>
          <w:sz w:val="36"/>
        </w:rPr>
      </w:pPr>
    </w:p>
    <w:p w:rsidR="007B32C8" w:rsidRDefault="007B32C8" w:rsidP="00E6059C">
      <w:pPr>
        <w:rPr>
          <w:sz w:val="36"/>
        </w:rPr>
      </w:pPr>
    </w:p>
    <w:p w:rsidR="007B32C8" w:rsidRDefault="007B32C8" w:rsidP="00E6059C">
      <w:pPr>
        <w:rPr>
          <w:sz w:val="36"/>
        </w:rPr>
      </w:pPr>
    </w:p>
    <w:p w:rsidR="007B32C8" w:rsidRDefault="007B32C8" w:rsidP="00E6059C">
      <w:pPr>
        <w:rPr>
          <w:sz w:val="36"/>
        </w:rPr>
      </w:pPr>
    </w:p>
    <w:p w:rsidR="007B32C8" w:rsidRDefault="007B32C8" w:rsidP="00E6059C">
      <w:pPr>
        <w:rPr>
          <w:sz w:val="36"/>
        </w:rPr>
      </w:pPr>
    </w:p>
    <w:p w:rsidR="007B32C8" w:rsidRDefault="007B32C8" w:rsidP="00E6059C">
      <w:pPr>
        <w:rPr>
          <w:sz w:val="36"/>
        </w:rPr>
      </w:pPr>
    </w:p>
    <w:p w:rsidR="007B32C8" w:rsidRDefault="007B32C8" w:rsidP="00E6059C">
      <w:pPr>
        <w:rPr>
          <w:sz w:val="36"/>
        </w:rPr>
      </w:pPr>
    </w:p>
    <w:p w:rsidR="007B32C8" w:rsidRDefault="007B32C8" w:rsidP="00E6059C">
      <w:pPr>
        <w:rPr>
          <w:sz w:val="36"/>
        </w:rPr>
      </w:pPr>
    </w:p>
    <w:p w:rsidR="007B32C8" w:rsidRDefault="007B32C8" w:rsidP="00E6059C">
      <w:pPr>
        <w:rPr>
          <w:sz w:val="36"/>
        </w:rPr>
      </w:pPr>
    </w:p>
    <w:p w:rsidR="007B32C8" w:rsidRDefault="007B32C8" w:rsidP="00E6059C">
      <w:pPr>
        <w:rPr>
          <w:sz w:val="36"/>
        </w:rPr>
      </w:pPr>
    </w:p>
    <w:p w:rsidR="007B32C8" w:rsidRDefault="007B32C8" w:rsidP="00E6059C">
      <w:pPr>
        <w:rPr>
          <w:sz w:val="36"/>
        </w:rPr>
      </w:pPr>
    </w:p>
    <w:p w:rsidR="007B32C8" w:rsidRDefault="007B32C8" w:rsidP="00E6059C">
      <w:pPr>
        <w:rPr>
          <w:sz w:val="36"/>
        </w:rPr>
      </w:pPr>
    </w:p>
    <w:p w:rsidR="007B32C8" w:rsidRDefault="007B32C8" w:rsidP="00E6059C">
      <w:pPr>
        <w:rPr>
          <w:sz w:val="36"/>
        </w:rPr>
      </w:pPr>
    </w:p>
    <w:p w:rsidR="007B32C8" w:rsidRDefault="007B32C8" w:rsidP="00E6059C">
      <w:pPr>
        <w:rPr>
          <w:sz w:val="36"/>
        </w:rPr>
      </w:pPr>
    </w:p>
    <w:p w:rsidR="007B32C8" w:rsidRDefault="007B32C8" w:rsidP="00E6059C">
      <w:pPr>
        <w:rPr>
          <w:sz w:val="36"/>
        </w:rPr>
      </w:pPr>
    </w:p>
    <w:p w:rsidR="007B32C8" w:rsidRDefault="007B32C8" w:rsidP="00E6059C">
      <w:pPr>
        <w:rPr>
          <w:sz w:val="36"/>
        </w:rPr>
      </w:pPr>
    </w:p>
    <w:p w:rsidR="007B32C8" w:rsidRDefault="007B32C8" w:rsidP="00E6059C">
      <w:pPr>
        <w:rPr>
          <w:sz w:val="36"/>
        </w:rPr>
      </w:pPr>
    </w:p>
    <w:p w:rsidR="00E6059C" w:rsidRDefault="00805625" w:rsidP="00E6059C">
      <w:pPr>
        <w:rPr>
          <w:sz w:val="36"/>
        </w:rPr>
      </w:pPr>
      <w:r>
        <w:rPr>
          <w:sz w:val="36"/>
        </w:rPr>
        <w:lastRenderedPageBreak/>
        <w:t>Anexo  2</w:t>
      </w:r>
      <w:r w:rsidR="00E6059C">
        <w:rPr>
          <w:sz w:val="36"/>
        </w:rPr>
        <w:tab/>
      </w:r>
      <w:r w:rsidR="00E6059C">
        <w:rPr>
          <w:sz w:val="36"/>
        </w:rPr>
        <w:tab/>
      </w:r>
      <w:r w:rsidR="00E6059C">
        <w:rPr>
          <w:sz w:val="36"/>
        </w:rPr>
        <w:tab/>
      </w:r>
      <w:r w:rsidR="00E6059C">
        <w:rPr>
          <w:sz w:val="36"/>
        </w:rPr>
        <w:tab/>
      </w:r>
      <w:r w:rsidR="00E6059C">
        <w:rPr>
          <w:sz w:val="36"/>
        </w:rPr>
        <w:tab/>
      </w:r>
      <w:r w:rsidR="00E6059C">
        <w:rPr>
          <w:sz w:val="36"/>
        </w:rPr>
        <w:tab/>
      </w:r>
      <w:r w:rsidR="00E6059C">
        <w:rPr>
          <w:sz w:val="36"/>
        </w:rPr>
        <w:tab/>
      </w:r>
      <w:r w:rsidR="00E6059C">
        <w:rPr>
          <w:sz w:val="36"/>
        </w:rPr>
        <w:tab/>
      </w:r>
      <w:r w:rsidR="00E6059C">
        <w:rPr>
          <w:sz w:val="36"/>
        </w:rPr>
        <w:tab/>
      </w:r>
      <w:r w:rsidR="00E6059C" w:rsidRPr="00E37EA5">
        <w:t>[documento simulado]</w:t>
      </w:r>
    </w:p>
    <w:p w:rsidR="00805625" w:rsidRDefault="00805625" w:rsidP="00C644D2">
      <w:pPr>
        <w:jc w:val="both"/>
        <w:rPr>
          <w:sz w:val="36"/>
        </w:rPr>
      </w:pPr>
    </w:p>
    <w:p w:rsidR="00805625" w:rsidRDefault="00805625" w:rsidP="00C644D2">
      <w:pPr>
        <w:jc w:val="both"/>
        <w:rPr>
          <w:sz w:val="36"/>
        </w:rPr>
      </w:pPr>
    </w:p>
    <w:p w:rsidR="00805625" w:rsidRDefault="00805625" w:rsidP="00C644D2">
      <w:pPr>
        <w:jc w:val="both"/>
        <w:rPr>
          <w:b/>
          <w:color w:val="FF0000"/>
          <w:sz w:val="28"/>
          <w:szCs w:val="28"/>
        </w:rPr>
      </w:pPr>
      <w:r>
        <w:rPr>
          <w:sz w:val="36"/>
        </w:rPr>
        <w:t xml:space="preserve">RECIBOS DE PAGAMENTO    </w:t>
      </w:r>
    </w:p>
    <w:p w:rsidR="00805625" w:rsidRDefault="00805625" w:rsidP="00C644D2">
      <w:pPr>
        <w:jc w:val="both"/>
        <w:rPr>
          <w:b/>
          <w:color w:val="FF0000"/>
          <w:sz w:val="28"/>
          <w:szCs w:val="28"/>
        </w:rPr>
      </w:pPr>
    </w:p>
    <w:p w:rsidR="00805625" w:rsidRDefault="00805625" w:rsidP="00C644D2">
      <w:pPr>
        <w:jc w:val="both"/>
        <w:rPr>
          <w:b/>
          <w:color w:val="FF0000"/>
          <w:sz w:val="28"/>
          <w:szCs w:val="28"/>
        </w:rPr>
      </w:pPr>
    </w:p>
    <w:p w:rsidR="005A6AF3" w:rsidRPr="005A6AF3" w:rsidRDefault="005A6AF3" w:rsidP="005A6AF3">
      <w:pPr>
        <w:jc w:val="center"/>
        <w:rPr>
          <w:rFonts w:ascii="Tahoma" w:hAnsi="Tahoma"/>
          <w:b/>
          <w:sz w:val="16"/>
        </w:rPr>
      </w:pPr>
    </w:p>
    <w:p w:rsidR="005A6AF3" w:rsidRPr="005A6AF3" w:rsidRDefault="005A6AF3" w:rsidP="005A6AF3">
      <w:pPr>
        <w:jc w:val="center"/>
        <w:rPr>
          <w:rFonts w:ascii="Tahoma" w:hAnsi="Tahoma"/>
          <w:b/>
          <w:sz w:val="16"/>
        </w:rPr>
      </w:pPr>
    </w:p>
    <w:p w:rsidR="005A6AF3" w:rsidRPr="005A6AF3" w:rsidRDefault="005A6AF3" w:rsidP="005A6AF3">
      <w:pPr>
        <w:jc w:val="center"/>
        <w:rPr>
          <w:rFonts w:ascii="Tahoma" w:hAnsi="Tahoma"/>
          <w:b/>
          <w:sz w:val="16"/>
        </w:rPr>
      </w:pPr>
    </w:p>
    <w:p w:rsidR="005A6AF3" w:rsidRPr="005A6AF3" w:rsidRDefault="005A6AF3" w:rsidP="005A6AF3">
      <w:pPr>
        <w:jc w:val="center"/>
        <w:rPr>
          <w:rFonts w:ascii="Tahoma" w:hAnsi="Tahoma"/>
          <w:b/>
          <w:sz w:val="16"/>
        </w:rPr>
      </w:pPr>
    </w:p>
    <w:p w:rsidR="005A6AF3" w:rsidRPr="005A6AF3" w:rsidRDefault="005A6AF3" w:rsidP="005A6AF3">
      <w:pPr>
        <w:pBdr>
          <w:top w:val="single" w:sz="4" w:space="1" w:color="auto"/>
          <w:left w:val="single" w:sz="4" w:space="4" w:color="auto"/>
          <w:bottom w:val="single" w:sz="4" w:space="1" w:color="auto"/>
          <w:right w:val="single" w:sz="4" w:space="4" w:color="auto"/>
        </w:pBdr>
        <w:shd w:val="pct10" w:color="auto" w:fill="FFFFFF"/>
        <w:jc w:val="center"/>
        <w:rPr>
          <w:rFonts w:ascii="Tahoma" w:hAnsi="Tahoma"/>
          <w:b/>
          <w:sz w:val="24"/>
        </w:rPr>
      </w:pPr>
      <w:r w:rsidRPr="005A6AF3">
        <w:rPr>
          <w:rFonts w:ascii="Tahoma" w:hAnsi="Tahoma"/>
          <w:b/>
          <w:sz w:val="24"/>
        </w:rPr>
        <w:t>RECIBO DE PAGAMENTO A AUTÔNOMO – RPA</w:t>
      </w:r>
    </w:p>
    <w:p w:rsidR="005A6AF3" w:rsidRPr="005A6AF3" w:rsidRDefault="005A6AF3" w:rsidP="005A6AF3">
      <w:pPr>
        <w:jc w:val="both"/>
        <w:rPr>
          <w:rFonts w:ascii="Tahoma" w:hAnsi="Tahoma"/>
          <w:sz w:val="16"/>
        </w:rPr>
      </w:pP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sz w:val="24"/>
        </w:rPr>
      </w:pP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ind w:firstLine="1134"/>
        <w:jc w:val="both"/>
        <w:rPr>
          <w:rFonts w:ascii="Tahoma" w:hAnsi="Tahoma"/>
          <w:sz w:val="24"/>
        </w:rPr>
      </w:pPr>
      <w:r w:rsidRPr="005A6AF3">
        <w:rPr>
          <w:rFonts w:ascii="Tahoma" w:hAnsi="Tahoma"/>
          <w:sz w:val="24"/>
        </w:rPr>
        <w:t xml:space="preserve">Recebi da(o) FORMA&amp;ATURA FORMATURAS LTDA, CNPJ </w:t>
      </w:r>
      <w:r w:rsidRPr="005A6AF3">
        <w:rPr>
          <w:rFonts w:ascii="Arial" w:hAnsi="Arial" w:cs="Arial"/>
          <w:sz w:val="24"/>
          <w:szCs w:val="24"/>
        </w:rPr>
        <w:t>22.222.222/0001-22</w:t>
      </w:r>
      <w:r w:rsidRPr="005A6AF3">
        <w:rPr>
          <w:rFonts w:ascii="Tahoma" w:hAnsi="Tahoma"/>
          <w:sz w:val="24"/>
        </w:rPr>
        <w:t xml:space="preserve">, a importância líqüida de R$ </w:t>
      </w:r>
      <w:r w:rsidR="00EA25CE">
        <w:rPr>
          <w:rFonts w:ascii="Tahoma" w:hAnsi="Tahoma"/>
          <w:sz w:val="24"/>
        </w:rPr>
        <w:t>534</w:t>
      </w:r>
      <w:r w:rsidRPr="005A6AF3">
        <w:rPr>
          <w:rFonts w:ascii="Tahoma" w:hAnsi="Tahoma"/>
          <w:sz w:val="24"/>
        </w:rPr>
        <w:t>,00, pela prestação de serviços fotográficos</w:t>
      </w:r>
      <w:r>
        <w:rPr>
          <w:rFonts w:ascii="Tahoma" w:hAnsi="Tahoma"/>
          <w:sz w:val="24"/>
        </w:rPr>
        <w:t xml:space="preserve"> referentes a </w:t>
      </w:r>
      <w:r w:rsidR="006843F4">
        <w:rPr>
          <w:rFonts w:ascii="Tahoma" w:hAnsi="Tahoma"/>
          <w:sz w:val="24"/>
        </w:rPr>
        <w:t>novembro</w:t>
      </w:r>
      <w:r>
        <w:rPr>
          <w:rFonts w:ascii="Tahoma" w:hAnsi="Tahoma"/>
          <w:sz w:val="24"/>
        </w:rPr>
        <w:t>/2017</w:t>
      </w:r>
      <w:r w:rsidRPr="005A6AF3">
        <w:rPr>
          <w:rFonts w:ascii="Tahoma" w:hAnsi="Tahoma"/>
          <w:sz w:val="24"/>
        </w:rPr>
        <w:t>.</w:t>
      </w:r>
    </w:p>
    <w:p w:rsidR="005A6AF3" w:rsidRPr="005A6AF3" w:rsidRDefault="005A6AF3" w:rsidP="005A6AF3">
      <w:pPr>
        <w:jc w:val="both"/>
        <w:rPr>
          <w:rFonts w:ascii="Tahoma" w:hAnsi="Tahoma"/>
          <w:sz w:val="16"/>
        </w:rPr>
      </w:pP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sz w:val="24"/>
        </w:rPr>
      </w:pPr>
      <w:r w:rsidRPr="005A6AF3">
        <w:rPr>
          <w:rFonts w:ascii="Tahoma" w:hAnsi="Tahoma"/>
          <w:sz w:val="24"/>
        </w:rPr>
        <w:t>Discriminação de valores para o pagamento dos serviços prestados:</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sz w:val="24"/>
        </w:rPr>
      </w:pPr>
      <w:r w:rsidRPr="005A6AF3">
        <w:rPr>
          <w:rFonts w:ascii="Tahoma" w:hAnsi="Tahoma"/>
          <w:sz w:val="24"/>
        </w:rPr>
        <w:t xml:space="preserve">Valor Bruto R$ </w:t>
      </w:r>
      <w:r w:rsidR="00EA25CE">
        <w:rPr>
          <w:rFonts w:ascii="Tahoma" w:hAnsi="Tahoma"/>
          <w:sz w:val="24"/>
        </w:rPr>
        <w:t>600</w:t>
      </w:r>
      <w:r w:rsidRPr="005A6AF3">
        <w:rPr>
          <w:rFonts w:ascii="Tahoma" w:hAnsi="Tahoma"/>
          <w:sz w:val="24"/>
        </w:rPr>
        <w:t>,00</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sz w:val="24"/>
        </w:rPr>
      </w:pPr>
      <w:r w:rsidRPr="005A6AF3">
        <w:rPr>
          <w:rFonts w:ascii="Tahoma" w:hAnsi="Tahoma"/>
          <w:sz w:val="24"/>
        </w:rPr>
        <w:t xml:space="preserve">Desconto INSS (11% x Valor Bruto) R$ </w:t>
      </w:r>
      <w:r w:rsidR="00EA25CE">
        <w:rPr>
          <w:rFonts w:ascii="Tahoma" w:hAnsi="Tahoma"/>
          <w:sz w:val="24"/>
        </w:rPr>
        <w:t>66</w:t>
      </w:r>
      <w:r w:rsidRPr="005A6AF3">
        <w:rPr>
          <w:rFonts w:ascii="Tahoma" w:hAnsi="Tahoma"/>
          <w:sz w:val="24"/>
        </w:rPr>
        <w:t>,00</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sz w:val="24"/>
        </w:rPr>
      </w:pPr>
      <w:r w:rsidRPr="005A6AF3">
        <w:rPr>
          <w:rFonts w:ascii="Tahoma" w:hAnsi="Tahoma"/>
          <w:sz w:val="24"/>
        </w:rPr>
        <w:t xml:space="preserve">Valor Líquido R$ </w:t>
      </w:r>
      <w:r w:rsidR="00EA25CE">
        <w:rPr>
          <w:rFonts w:ascii="Tahoma" w:hAnsi="Tahoma"/>
          <w:sz w:val="24"/>
        </w:rPr>
        <w:t>534</w:t>
      </w:r>
      <w:r w:rsidRPr="005A6AF3">
        <w:rPr>
          <w:rFonts w:ascii="Tahoma" w:hAnsi="Tahoma"/>
          <w:sz w:val="24"/>
        </w:rPr>
        <w:t>,00</w:t>
      </w:r>
    </w:p>
    <w:p w:rsidR="005A6AF3" w:rsidRPr="005A6AF3" w:rsidRDefault="005A6AF3" w:rsidP="005A6AF3">
      <w:pPr>
        <w:ind w:firstLine="1134"/>
        <w:jc w:val="both"/>
        <w:rPr>
          <w:rFonts w:ascii="Tahoma" w:hAnsi="Tahoma"/>
          <w:sz w:val="16"/>
        </w:rPr>
      </w:pPr>
    </w:p>
    <w:p w:rsidR="005A6AF3" w:rsidRPr="005A6AF3" w:rsidRDefault="005A6AF3" w:rsidP="005A6AF3">
      <w:pPr>
        <w:keepNext/>
        <w:pBdr>
          <w:top w:val="single" w:sz="4" w:space="1" w:color="auto"/>
          <w:left w:val="single" w:sz="4" w:space="4" w:color="auto"/>
          <w:bottom w:val="single" w:sz="4" w:space="1" w:color="auto"/>
          <w:right w:val="single" w:sz="4" w:space="4" w:color="auto"/>
        </w:pBdr>
        <w:spacing w:line="360" w:lineRule="auto"/>
        <w:jc w:val="both"/>
        <w:outlineLvl w:val="0"/>
        <w:rPr>
          <w:rFonts w:ascii="Tahoma" w:hAnsi="Tahoma"/>
          <w:sz w:val="24"/>
        </w:rPr>
      </w:pPr>
      <w:r w:rsidRPr="005A6AF3">
        <w:rPr>
          <w:rFonts w:ascii="Tahoma" w:hAnsi="Tahoma"/>
          <w:sz w:val="24"/>
        </w:rPr>
        <w:t>Nome completo: ANTÔNIA ANTUNES</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sz w:val="24"/>
        </w:rPr>
      </w:pPr>
      <w:r w:rsidRPr="005A6AF3">
        <w:rPr>
          <w:rFonts w:ascii="Tahoma" w:hAnsi="Tahoma"/>
          <w:sz w:val="24"/>
        </w:rPr>
        <w:t xml:space="preserve">CPF: </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sz w:val="24"/>
        </w:rPr>
      </w:pPr>
      <w:r w:rsidRPr="005A6AF3">
        <w:rPr>
          <w:rFonts w:ascii="Tahoma" w:hAnsi="Tahoma"/>
          <w:sz w:val="24"/>
        </w:rPr>
        <w:t xml:space="preserve">C.I.: </w:t>
      </w:r>
      <w:r w:rsidRPr="005A6AF3">
        <w:rPr>
          <w:rFonts w:ascii="Arial" w:hAnsi="Arial" w:cs="Arial"/>
          <w:sz w:val="24"/>
          <w:szCs w:val="24"/>
        </w:rPr>
        <w:t xml:space="preserve">5.555.555-5      </w:t>
      </w:r>
      <w:r w:rsidRPr="005A6AF3">
        <w:rPr>
          <w:rFonts w:ascii="Arial" w:hAnsi="Arial" w:cs="Arial"/>
          <w:sz w:val="24"/>
          <w:szCs w:val="24"/>
        </w:rPr>
        <w:tab/>
      </w:r>
      <w:r w:rsidRPr="005A6AF3">
        <w:rPr>
          <w:rFonts w:ascii="Arial" w:hAnsi="Arial" w:cs="Arial"/>
          <w:sz w:val="24"/>
          <w:szCs w:val="24"/>
        </w:rPr>
        <w:tab/>
      </w:r>
      <w:r w:rsidRPr="005A6AF3">
        <w:rPr>
          <w:rFonts w:ascii="Arial" w:hAnsi="Arial" w:cs="Arial"/>
          <w:sz w:val="24"/>
          <w:szCs w:val="24"/>
        </w:rPr>
        <w:tab/>
      </w:r>
      <w:r w:rsidRPr="005A6AF3">
        <w:rPr>
          <w:rFonts w:ascii="Tahoma" w:hAnsi="Tahoma"/>
          <w:sz w:val="24"/>
        </w:rPr>
        <w:t>Órgão Emissor: Paraná</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sz w:val="24"/>
        </w:rPr>
      </w:pPr>
      <w:r w:rsidRPr="005A6AF3">
        <w:rPr>
          <w:rFonts w:ascii="Tahoma" w:hAnsi="Tahoma"/>
          <w:sz w:val="24"/>
        </w:rPr>
        <w:t>Nº do PIS: ____________________</w:t>
      </w:r>
      <w:r w:rsidRPr="005A6AF3">
        <w:rPr>
          <w:rFonts w:ascii="Tahoma" w:hAnsi="Tahoma"/>
          <w:sz w:val="24"/>
        </w:rPr>
        <w:tab/>
        <w:t>Data Nascimento: 20/05/1991.</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sz w:val="24"/>
        </w:rPr>
      </w:pPr>
      <w:r w:rsidRPr="005A6AF3">
        <w:rPr>
          <w:rFonts w:ascii="Tahoma" w:hAnsi="Tahoma"/>
          <w:sz w:val="24"/>
        </w:rPr>
        <w:t>Nome da Mãe (informar caso não tenha o número do PIS): AMÁLIA ANTUNES</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rPr>
      </w:pPr>
      <w:r w:rsidRPr="005A6AF3">
        <w:rPr>
          <w:rFonts w:ascii="Tahoma" w:hAnsi="Tahoma"/>
          <w:sz w:val="24"/>
        </w:rPr>
        <w:t xml:space="preserve">Endereço: </w:t>
      </w:r>
      <w:r w:rsidRPr="005A6AF3">
        <w:rPr>
          <w:rFonts w:ascii="Arial" w:hAnsi="Arial" w:cs="Arial"/>
          <w:sz w:val="24"/>
          <w:szCs w:val="24"/>
        </w:rPr>
        <w:t>Rua das Margaridas, n. 300, Centro, Cambé - PR, CEP 661-011-000</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center"/>
        <w:rPr>
          <w:rFonts w:ascii="Tahoma" w:hAnsi="Tahoma"/>
          <w:sz w:val="24"/>
        </w:rPr>
      </w:pP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center"/>
        <w:rPr>
          <w:rFonts w:ascii="Tahoma" w:hAnsi="Tahoma"/>
          <w:sz w:val="24"/>
        </w:rPr>
      </w:pPr>
      <w:r w:rsidRPr="005A6AF3">
        <w:rPr>
          <w:rFonts w:ascii="Tahoma" w:hAnsi="Tahoma"/>
          <w:sz w:val="24"/>
        </w:rPr>
        <w:t xml:space="preserve">Londrina, 05 de </w:t>
      </w:r>
      <w:r w:rsidR="006843F4">
        <w:rPr>
          <w:rFonts w:ascii="Tahoma" w:hAnsi="Tahoma"/>
          <w:sz w:val="24"/>
        </w:rPr>
        <w:t>dezembro</w:t>
      </w:r>
      <w:r w:rsidRPr="005A6AF3">
        <w:rPr>
          <w:rFonts w:ascii="Tahoma" w:hAnsi="Tahoma"/>
          <w:sz w:val="24"/>
        </w:rPr>
        <w:t xml:space="preserve"> de 201</w:t>
      </w:r>
      <w:r w:rsidR="00EF6CE4">
        <w:rPr>
          <w:rFonts w:ascii="Tahoma" w:hAnsi="Tahoma"/>
          <w:sz w:val="24"/>
        </w:rPr>
        <w:t>7</w:t>
      </w:r>
      <w:r w:rsidRPr="005A6AF3">
        <w:rPr>
          <w:rFonts w:ascii="Tahoma" w:hAnsi="Tahoma"/>
          <w:sz w:val="24"/>
        </w:rPr>
        <w:t>.</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center"/>
        <w:rPr>
          <w:rFonts w:ascii="Tahoma" w:hAnsi="Tahoma"/>
          <w:sz w:val="24"/>
        </w:rPr>
      </w:pP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center"/>
        <w:rPr>
          <w:rFonts w:ascii="Tahoma" w:hAnsi="Tahoma"/>
          <w:sz w:val="24"/>
        </w:rPr>
      </w:pPr>
      <w:r w:rsidRPr="005A6AF3">
        <w:rPr>
          <w:rFonts w:ascii="Tahoma" w:hAnsi="Tahoma"/>
          <w:sz w:val="24"/>
        </w:rPr>
        <w:t>__________[assinado]___________</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center"/>
        <w:rPr>
          <w:rFonts w:ascii="Tahoma" w:hAnsi="Tahoma"/>
          <w:sz w:val="24"/>
        </w:rPr>
      </w:pPr>
      <w:r w:rsidRPr="005A6AF3">
        <w:rPr>
          <w:rFonts w:ascii="Tahoma" w:hAnsi="Tahoma"/>
          <w:sz w:val="24"/>
        </w:rPr>
        <w:t>Assinatura</w:t>
      </w:r>
    </w:p>
    <w:p w:rsidR="005A6AF3" w:rsidRPr="005A6AF3" w:rsidRDefault="005A6AF3" w:rsidP="005A6AF3">
      <w:pPr>
        <w:spacing w:before="40" w:after="20"/>
        <w:jc w:val="right"/>
        <w:rPr>
          <w:rFonts w:ascii="Tahoma" w:hAnsi="Tahoma"/>
          <w:sz w:val="18"/>
          <w:szCs w:val="18"/>
        </w:rPr>
      </w:pPr>
      <w:r w:rsidRPr="005A6AF3">
        <w:rPr>
          <w:rFonts w:ascii="Tahoma" w:hAnsi="Tahoma"/>
          <w:color w:val="000000"/>
        </w:rPr>
        <w:t xml:space="preserve">  </w:t>
      </w:r>
      <w:r w:rsidRPr="005A6AF3">
        <w:rPr>
          <w:rFonts w:ascii="Tahoma" w:hAnsi="Tahoma"/>
          <w:color w:val="000000"/>
        </w:rPr>
        <w:tab/>
        <w:t xml:space="preserve"> </w:t>
      </w:r>
      <w:r w:rsidRPr="005A6AF3">
        <w:rPr>
          <w:rFonts w:ascii="Tahoma" w:hAnsi="Tahoma"/>
          <w:color w:val="000000"/>
        </w:rPr>
        <w:tab/>
      </w:r>
      <w:r w:rsidRPr="005A6AF3">
        <w:rPr>
          <w:rFonts w:ascii="Tahoma" w:hAnsi="Tahoma"/>
          <w:color w:val="000000"/>
        </w:rPr>
        <w:tab/>
      </w:r>
      <w:r w:rsidRPr="005A6AF3">
        <w:rPr>
          <w:rFonts w:ascii="Tahoma" w:hAnsi="Tahoma"/>
          <w:color w:val="000000"/>
        </w:rPr>
        <w:tab/>
      </w:r>
      <w:r w:rsidRPr="005A6AF3">
        <w:rPr>
          <w:rFonts w:ascii="Tahoma" w:hAnsi="Tahoma"/>
          <w:color w:val="000000"/>
        </w:rPr>
        <w:tab/>
      </w:r>
      <w:r w:rsidRPr="005A6AF3">
        <w:rPr>
          <w:rFonts w:ascii="Tahoma" w:hAnsi="Tahoma"/>
          <w:color w:val="000000"/>
        </w:rPr>
        <w:tab/>
      </w:r>
      <w:r w:rsidRPr="005A6AF3">
        <w:rPr>
          <w:rFonts w:ascii="Tahoma" w:hAnsi="Tahoma"/>
          <w:color w:val="000000"/>
        </w:rPr>
        <w:tab/>
      </w:r>
      <w:r w:rsidRPr="005A6AF3">
        <w:rPr>
          <w:rFonts w:ascii="Tahoma" w:hAnsi="Tahoma"/>
          <w:color w:val="000000"/>
        </w:rPr>
        <w:tab/>
      </w:r>
      <w:r w:rsidRPr="005A6AF3">
        <w:rPr>
          <w:rFonts w:ascii="Tahoma" w:hAnsi="Tahoma"/>
          <w:color w:val="000000"/>
        </w:rPr>
        <w:tab/>
      </w:r>
      <w:r w:rsidRPr="005A6AF3">
        <w:rPr>
          <w:rFonts w:ascii="Tahoma" w:hAnsi="Tahoma"/>
          <w:color w:val="000000"/>
        </w:rPr>
        <w:tab/>
      </w:r>
      <w:r w:rsidRPr="005A6AF3">
        <w:rPr>
          <w:rFonts w:ascii="Tahoma" w:hAnsi="Tahoma"/>
          <w:color w:val="000000"/>
        </w:rPr>
        <w:tab/>
      </w:r>
      <w:r w:rsidRPr="005A6AF3">
        <w:rPr>
          <w:rFonts w:ascii="Tahoma" w:hAnsi="Tahoma"/>
          <w:color w:val="000000"/>
        </w:rPr>
        <w:tab/>
      </w:r>
    </w:p>
    <w:p w:rsidR="005A6AF3" w:rsidRPr="005A6AF3" w:rsidRDefault="005A6AF3" w:rsidP="005A6AF3">
      <w:pPr>
        <w:rPr>
          <w:rFonts w:ascii="Tahoma" w:hAnsi="Tahoma"/>
          <w:sz w:val="18"/>
          <w:szCs w:val="18"/>
        </w:rPr>
      </w:pPr>
    </w:p>
    <w:p w:rsidR="005A6AF3" w:rsidRPr="005A6AF3" w:rsidRDefault="005A6AF3" w:rsidP="005A6AF3">
      <w:pPr>
        <w:tabs>
          <w:tab w:val="left" w:pos="3840"/>
        </w:tabs>
        <w:rPr>
          <w:rFonts w:ascii="Tahoma" w:hAnsi="Tahoma"/>
          <w:sz w:val="18"/>
          <w:szCs w:val="18"/>
        </w:rPr>
      </w:pPr>
      <w:r w:rsidRPr="005A6AF3">
        <w:rPr>
          <w:rFonts w:ascii="Tahoma" w:hAnsi="Tahoma"/>
          <w:sz w:val="18"/>
          <w:szCs w:val="18"/>
        </w:rPr>
        <w:tab/>
      </w:r>
    </w:p>
    <w:p w:rsidR="00805625" w:rsidRDefault="00805625" w:rsidP="00C644D2">
      <w:pPr>
        <w:jc w:val="both"/>
        <w:rPr>
          <w:b/>
          <w:color w:val="FF0000"/>
          <w:sz w:val="28"/>
          <w:szCs w:val="28"/>
        </w:rPr>
      </w:pPr>
    </w:p>
    <w:p w:rsidR="00805625" w:rsidRDefault="00805625" w:rsidP="00C644D2">
      <w:pPr>
        <w:jc w:val="both"/>
        <w:rPr>
          <w:b/>
          <w:color w:val="FF0000"/>
          <w:sz w:val="28"/>
          <w:szCs w:val="28"/>
        </w:rPr>
      </w:pPr>
    </w:p>
    <w:p w:rsidR="007B32C8" w:rsidRDefault="007B32C8" w:rsidP="00C644D2">
      <w:pPr>
        <w:jc w:val="both"/>
        <w:rPr>
          <w:b/>
          <w:color w:val="FF0000"/>
          <w:sz w:val="28"/>
          <w:szCs w:val="28"/>
        </w:rPr>
      </w:pPr>
    </w:p>
    <w:p w:rsidR="007B32C8" w:rsidRDefault="007B32C8" w:rsidP="00C644D2">
      <w:pPr>
        <w:jc w:val="both"/>
        <w:rPr>
          <w:b/>
          <w:color w:val="FF0000"/>
          <w:sz w:val="28"/>
          <w:szCs w:val="28"/>
        </w:rPr>
      </w:pPr>
    </w:p>
    <w:p w:rsidR="007B32C8" w:rsidRDefault="007B32C8" w:rsidP="00C644D2">
      <w:pPr>
        <w:jc w:val="both"/>
        <w:rPr>
          <w:b/>
          <w:color w:val="FF0000"/>
          <w:sz w:val="28"/>
          <w:szCs w:val="28"/>
        </w:rPr>
      </w:pPr>
    </w:p>
    <w:p w:rsidR="007B32C8" w:rsidRDefault="007B32C8" w:rsidP="00C644D2">
      <w:pPr>
        <w:jc w:val="both"/>
        <w:rPr>
          <w:b/>
          <w:color w:val="FF0000"/>
          <w:sz w:val="28"/>
          <w:szCs w:val="28"/>
        </w:rPr>
      </w:pPr>
    </w:p>
    <w:p w:rsidR="007B32C8" w:rsidRDefault="007B32C8" w:rsidP="00C644D2">
      <w:pPr>
        <w:jc w:val="both"/>
        <w:rPr>
          <w:b/>
          <w:color w:val="FF0000"/>
          <w:sz w:val="28"/>
          <w:szCs w:val="28"/>
        </w:rPr>
      </w:pPr>
    </w:p>
    <w:p w:rsidR="005A6AF3" w:rsidRPr="005A6AF3" w:rsidRDefault="005A6AF3" w:rsidP="005A6AF3">
      <w:pPr>
        <w:jc w:val="center"/>
        <w:rPr>
          <w:rFonts w:ascii="Tahoma" w:hAnsi="Tahoma"/>
          <w:b/>
          <w:sz w:val="16"/>
        </w:rPr>
      </w:pPr>
    </w:p>
    <w:p w:rsidR="005A6AF3" w:rsidRPr="005A6AF3" w:rsidRDefault="005A6AF3" w:rsidP="005A6AF3">
      <w:pPr>
        <w:jc w:val="center"/>
        <w:rPr>
          <w:rFonts w:ascii="Tahoma" w:hAnsi="Tahoma"/>
          <w:b/>
          <w:sz w:val="16"/>
        </w:rPr>
      </w:pPr>
    </w:p>
    <w:p w:rsidR="005A6AF3" w:rsidRPr="005A6AF3" w:rsidRDefault="005A6AF3" w:rsidP="005A6AF3">
      <w:pPr>
        <w:jc w:val="center"/>
        <w:rPr>
          <w:rFonts w:ascii="Tahoma" w:hAnsi="Tahoma"/>
          <w:b/>
          <w:sz w:val="16"/>
        </w:rPr>
      </w:pPr>
    </w:p>
    <w:p w:rsidR="005A6AF3" w:rsidRPr="005A6AF3" w:rsidRDefault="005A6AF3" w:rsidP="005A6AF3">
      <w:pPr>
        <w:pBdr>
          <w:top w:val="single" w:sz="4" w:space="1" w:color="auto"/>
          <w:left w:val="single" w:sz="4" w:space="4" w:color="auto"/>
          <w:bottom w:val="single" w:sz="4" w:space="1" w:color="auto"/>
          <w:right w:val="single" w:sz="4" w:space="4" w:color="auto"/>
        </w:pBdr>
        <w:shd w:val="pct10" w:color="auto" w:fill="FFFFFF"/>
        <w:jc w:val="center"/>
        <w:rPr>
          <w:rFonts w:ascii="Tahoma" w:hAnsi="Tahoma"/>
          <w:b/>
          <w:sz w:val="24"/>
        </w:rPr>
      </w:pPr>
      <w:r w:rsidRPr="005A6AF3">
        <w:rPr>
          <w:rFonts w:ascii="Tahoma" w:hAnsi="Tahoma"/>
          <w:b/>
          <w:sz w:val="24"/>
        </w:rPr>
        <w:lastRenderedPageBreak/>
        <w:t>RECIBO DE PAGAMENTO A AUTÔNOMO – RPA</w:t>
      </w:r>
    </w:p>
    <w:p w:rsidR="005A6AF3" w:rsidRPr="005A6AF3" w:rsidRDefault="005A6AF3" w:rsidP="005A6AF3">
      <w:pPr>
        <w:jc w:val="both"/>
        <w:rPr>
          <w:rFonts w:ascii="Tahoma" w:hAnsi="Tahoma"/>
          <w:sz w:val="16"/>
        </w:rPr>
      </w:pP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sz w:val="24"/>
        </w:rPr>
      </w:pP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ind w:firstLine="1134"/>
        <w:jc w:val="both"/>
        <w:rPr>
          <w:rFonts w:ascii="Tahoma" w:hAnsi="Tahoma"/>
          <w:sz w:val="24"/>
        </w:rPr>
      </w:pPr>
      <w:r w:rsidRPr="005A6AF3">
        <w:rPr>
          <w:rFonts w:ascii="Tahoma" w:hAnsi="Tahoma"/>
          <w:sz w:val="24"/>
        </w:rPr>
        <w:t xml:space="preserve">Recebi da(o) FORMA&amp;ATURA FORMATURAS LTDA, CNPJ </w:t>
      </w:r>
      <w:r w:rsidRPr="005A6AF3">
        <w:rPr>
          <w:rFonts w:ascii="Arial" w:hAnsi="Arial" w:cs="Arial"/>
          <w:sz w:val="24"/>
          <w:szCs w:val="24"/>
        </w:rPr>
        <w:t>22.222.222/0001-22</w:t>
      </w:r>
      <w:r w:rsidRPr="005A6AF3">
        <w:rPr>
          <w:rFonts w:ascii="Tahoma" w:hAnsi="Tahoma"/>
          <w:sz w:val="24"/>
        </w:rPr>
        <w:t>, a importância líqüida de R$ 1.335,00, pela prestação de serviços fotográficos</w:t>
      </w:r>
      <w:r>
        <w:rPr>
          <w:rFonts w:ascii="Tahoma" w:hAnsi="Tahoma"/>
          <w:sz w:val="24"/>
        </w:rPr>
        <w:t xml:space="preserve"> referentes a dezembro/2017</w:t>
      </w:r>
      <w:r w:rsidRPr="005A6AF3">
        <w:rPr>
          <w:rFonts w:ascii="Tahoma" w:hAnsi="Tahoma"/>
          <w:sz w:val="24"/>
        </w:rPr>
        <w:t>.</w:t>
      </w:r>
    </w:p>
    <w:p w:rsidR="005A6AF3" w:rsidRPr="005A6AF3" w:rsidRDefault="005A6AF3" w:rsidP="005A6AF3">
      <w:pPr>
        <w:jc w:val="both"/>
        <w:rPr>
          <w:rFonts w:ascii="Tahoma" w:hAnsi="Tahoma"/>
          <w:sz w:val="16"/>
        </w:rPr>
      </w:pP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sz w:val="24"/>
        </w:rPr>
      </w:pPr>
      <w:r w:rsidRPr="005A6AF3">
        <w:rPr>
          <w:rFonts w:ascii="Tahoma" w:hAnsi="Tahoma"/>
          <w:sz w:val="24"/>
        </w:rPr>
        <w:t>Discriminação de valores para o pagamento dos serviços prestados:</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sz w:val="24"/>
        </w:rPr>
      </w:pPr>
      <w:r w:rsidRPr="005A6AF3">
        <w:rPr>
          <w:rFonts w:ascii="Tahoma" w:hAnsi="Tahoma"/>
          <w:sz w:val="24"/>
        </w:rPr>
        <w:t>Valor Bruto R$ 1.500,00</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sz w:val="24"/>
        </w:rPr>
      </w:pPr>
      <w:r w:rsidRPr="005A6AF3">
        <w:rPr>
          <w:rFonts w:ascii="Tahoma" w:hAnsi="Tahoma"/>
          <w:sz w:val="24"/>
        </w:rPr>
        <w:t>Desconto INSS (</w:t>
      </w:r>
      <w:r w:rsidR="00900C66">
        <w:rPr>
          <w:rFonts w:ascii="Tahoma" w:hAnsi="Tahoma"/>
          <w:sz w:val="24"/>
        </w:rPr>
        <w:t>20</w:t>
      </w:r>
      <w:r w:rsidRPr="005A6AF3">
        <w:rPr>
          <w:rFonts w:ascii="Tahoma" w:hAnsi="Tahoma"/>
          <w:sz w:val="24"/>
        </w:rPr>
        <w:t>% x Valor Bruto) R$ 165,00</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sz w:val="24"/>
        </w:rPr>
      </w:pPr>
      <w:r w:rsidRPr="005A6AF3">
        <w:rPr>
          <w:rFonts w:ascii="Tahoma" w:hAnsi="Tahoma"/>
          <w:sz w:val="24"/>
        </w:rPr>
        <w:t>Valor Líquido R$ 1.335,00</w:t>
      </w:r>
    </w:p>
    <w:p w:rsidR="005A6AF3" w:rsidRPr="005A6AF3" w:rsidRDefault="005A6AF3" w:rsidP="005A6AF3">
      <w:pPr>
        <w:ind w:firstLine="1134"/>
        <w:jc w:val="both"/>
        <w:rPr>
          <w:rFonts w:ascii="Tahoma" w:hAnsi="Tahoma"/>
          <w:sz w:val="16"/>
        </w:rPr>
      </w:pPr>
    </w:p>
    <w:p w:rsidR="005A6AF3" w:rsidRPr="005A6AF3" w:rsidRDefault="005A6AF3" w:rsidP="005A6AF3">
      <w:pPr>
        <w:keepNext/>
        <w:pBdr>
          <w:top w:val="single" w:sz="4" w:space="1" w:color="auto"/>
          <w:left w:val="single" w:sz="4" w:space="4" w:color="auto"/>
          <w:bottom w:val="single" w:sz="4" w:space="1" w:color="auto"/>
          <w:right w:val="single" w:sz="4" w:space="4" w:color="auto"/>
        </w:pBdr>
        <w:spacing w:line="360" w:lineRule="auto"/>
        <w:jc w:val="both"/>
        <w:outlineLvl w:val="0"/>
        <w:rPr>
          <w:rFonts w:ascii="Tahoma" w:hAnsi="Tahoma"/>
          <w:sz w:val="24"/>
        </w:rPr>
      </w:pPr>
      <w:r w:rsidRPr="005A6AF3">
        <w:rPr>
          <w:rFonts w:ascii="Tahoma" w:hAnsi="Tahoma"/>
          <w:sz w:val="24"/>
        </w:rPr>
        <w:t>Nome completo: ANTÔNIA ANTUNES</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sz w:val="24"/>
        </w:rPr>
      </w:pPr>
      <w:r w:rsidRPr="005A6AF3">
        <w:rPr>
          <w:rFonts w:ascii="Tahoma" w:hAnsi="Tahoma"/>
          <w:sz w:val="24"/>
        </w:rPr>
        <w:t xml:space="preserve">CPF: </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sz w:val="24"/>
        </w:rPr>
      </w:pPr>
      <w:r w:rsidRPr="005A6AF3">
        <w:rPr>
          <w:rFonts w:ascii="Tahoma" w:hAnsi="Tahoma"/>
          <w:sz w:val="24"/>
        </w:rPr>
        <w:t xml:space="preserve">C.I.: </w:t>
      </w:r>
      <w:r w:rsidRPr="005A6AF3">
        <w:rPr>
          <w:rFonts w:ascii="Arial" w:hAnsi="Arial" w:cs="Arial"/>
          <w:sz w:val="24"/>
          <w:szCs w:val="24"/>
        </w:rPr>
        <w:t xml:space="preserve">5.555.555-5      </w:t>
      </w:r>
      <w:r w:rsidRPr="005A6AF3">
        <w:rPr>
          <w:rFonts w:ascii="Arial" w:hAnsi="Arial" w:cs="Arial"/>
          <w:sz w:val="24"/>
          <w:szCs w:val="24"/>
        </w:rPr>
        <w:tab/>
      </w:r>
      <w:r w:rsidRPr="005A6AF3">
        <w:rPr>
          <w:rFonts w:ascii="Arial" w:hAnsi="Arial" w:cs="Arial"/>
          <w:sz w:val="24"/>
          <w:szCs w:val="24"/>
        </w:rPr>
        <w:tab/>
      </w:r>
      <w:r w:rsidRPr="005A6AF3">
        <w:rPr>
          <w:rFonts w:ascii="Arial" w:hAnsi="Arial" w:cs="Arial"/>
          <w:sz w:val="24"/>
          <w:szCs w:val="24"/>
        </w:rPr>
        <w:tab/>
      </w:r>
      <w:r w:rsidRPr="005A6AF3">
        <w:rPr>
          <w:rFonts w:ascii="Tahoma" w:hAnsi="Tahoma"/>
          <w:sz w:val="24"/>
        </w:rPr>
        <w:t>Órgão Emissor: Paraná</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sz w:val="24"/>
        </w:rPr>
      </w:pPr>
      <w:r w:rsidRPr="005A6AF3">
        <w:rPr>
          <w:rFonts w:ascii="Tahoma" w:hAnsi="Tahoma"/>
          <w:sz w:val="24"/>
        </w:rPr>
        <w:t>Nº do PIS: ____________________</w:t>
      </w:r>
      <w:r w:rsidRPr="005A6AF3">
        <w:rPr>
          <w:rFonts w:ascii="Tahoma" w:hAnsi="Tahoma"/>
          <w:sz w:val="24"/>
        </w:rPr>
        <w:tab/>
        <w:t>Data Nascimento: 20/05/1991.</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sz w:val="24"/>
        </w:rPr>
      </w:pPr>
      <w:r w:rsidRPr="005A6AF3">
        <w:rPr>
          <w:rFonts w:ascii="Tahoma" w:hAnsi="Tahoma"/>
          <w:sz w:val="24"/>
        </w:rPr>
        <w:t>Nome da Mãe (informar caso não tenha o número do PIS): AMÁLIA ANTUNES</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rPr>
      </w:pPr>
      <w:r w:rsidRPr="005A6AF3">
        <w:rPr>
          <w:rFonts w:ascii="Tahoma" w:hAnsi="Tahoma"/>
          <w:sz w:val="24"/>
        </w:rPr>
        <w:t xml:space="preserve">Endereço: </w:t>
      </w:r>
      <w:r w:rsidRPr="005A6AF3">
        <w:rPr>
          <w:rFonts w:ascii="Arial" w:hAnsi="Arial" w:cs="Arial"/>
          <w:sz w:val="24"/>
          <w:szCs w:val="24"/>
        </w:rPr>
        <w:t>Rua das Margaridas, n. 300, Centro, Cambé - PR, CEP 661-011-000</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center"/>
        <w:rPr>
          <w:rFonts w:ascii="Tahoma" w:hAnsi="Tahoma"/>
          <w:sz w:val="24"/>
        </w:rPr>
      </w:pP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center"/>
        <w:rPr>
          <w:rFonts w:ascii="Tahoma" w:hAnsi="Tahoma"/>
          <w:sz w:val="24"/>
        </w:rPr>
      </w:pPr>
      <w:r w:rsidRPr="005A6AF3">
        <w:rPr>
          <w:rFonts w:ascii="Tahoma" w:hAnsi="Tahoma"/>
          <w:sz w:val="24"/>
        </w:rPr>
        <w:t>Londrina, 05 de janeiro de 2018.</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center"/>
        <w:rPr>
          <w:rFonts w:ascii="Tahoma" w:hAnsi="Tahoma"/>
          <w:sz w:val="24"/>
        </w:rPr>
      </w:pP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center"/>
        <w:rPr>
          <w:rFonts w:ascii="Tahoma" w:hAnsi="Tahoma"/>
          <w:sz w:val="24"/>
        </w:rPr>
      </w:pPr>
      <w:r w:rsidRPr="005A6AF3">
        <w:rPr>
          <w:rFonts w:ascii="Tahoma" w:hAnsi="Tahoma"/>
          <w:sz w:val="24"/>
        </w:rPr>
        <w:t>__________[assinado]___________</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center"/>
        <w:rPr>
          <w:rFonts w:ascii="Tahoma" w:hAnsi="Tahoma"/>
          <w:sz w:val="24"/>
        </w:rPr>
      </w:pPr>
      <w:r w:rsidRPr="005A6AF3">
        <w:rPr>
          <w:rFonts w:ascii="Tahoma" w:hAnsi="Tahoma"/>
          <w:sz w:val="24"/>
        </w:rPr>
        <w:t>Assinatura</w:t>
      </w:r>
    </w:p>
    <w:p w:rsidR="005A6AF3" w:rsidRPr="005A6AF3" w:rsidRDefault="005A6AF3" w:rsidP="005A6AF3">
      <w:pPr>
        <w:spacing w:before="40" w:after="20"/>
        <w:jc w:val="right"/>
        <w:rPr>
          <w:rFonts w:ascii="Tahoma" w:hAnsi="Tahoma"/>
          <w:sz w:val="18"/>
          <w:szCs w:val="18"/>
        </w:rPr>
      </w:pPr>
      <w:r w:rsidRPr="005A6AF3">
        <w:rPr>
          <w:rFonts w:ascii="Tahoma" w:hAnsi="Tahoma"/>
          <w:color w:val="000000"/>
        </w:rPr>
        <w:t xml:space="preserve">  </w:t>
      </w:r>
      <w:r w:rsidRPr="005A6AF3">
        <w:rPr>
          <w:rFonts w:ascii="Tahoma" w:hAnsi="Tahoma"/>
          <w:color w:val="000000"/>
        </w:rPr>
        <w:tab/>
        <w:t xml:space="preserve"> </w:t>
      </w:r>
      <w:r w:rsidRPr="005A6AF3">
        <w:rPr>
          <w:rFonts w:ascii="Tahoma" w:hAnsi="Tahoma"/>
          <w:color w:val="000000"/>
        </w:rPr>
        <w:tab/>
      </w:r>
      <w:r w:rsidRPr="005A6AF3">
        <w:rPr>
          <w:rFonts w:ascii="Tahoma" w:hAnsi="Tahoma"/>
          <w:color w:val="000000"/>
        </w:rPr>
        <w:tab/>
      </w:r>
      <w:r w:rsidRPr="005A6AF3">
        <w:rPr>
          <w:rFonts w:ascii="Tahoma" w:hAnsi="Tahoma"/>
          <w:color w:val="000000"/>
        </w:rPr>
        <w:tab/>
      </w:r>
      <w:r w:rsidRPr="005A6AF3">
        <w:rPr>
          <w:rFonts w:ascii="Tahoma" w:hAnsi="Tahoma"/>
          <w:color w:val="000000"/>
        </w:rPr>
        <w:tab/>
      </w:r>
      <w:r w:rsidRPr="005A6AF3">
        <w:rPr>
          <w:rFonts w:ascii="Tahoma" w:hAnsi="Tahoma"/>
          <w:color w:val="000000"/>
        </w:rPr>
        <w:tab/>
      </w:r>
      <w:r w:rsidRPr="005A6AF3">
        <w:rPr>
          <w:rFonts w:ascii="Tahoma" w:hAnsi="Tahoma"/>
          <w:color w:val="000000"/>
        </w:rPr>
        <w:tab/>
      </w:r>
      <w:r w:rsidRPr="005A6AF3">
        <w:rPr>
          <w:rFonts w:ascii="Tahoma" w:hAnsi="Tahoma"/>
          <w:color w:val="000000"/>
        </w:rPr>
        <w:tab/>
      </w:r>
      <w:r w:rsidRPr="005A6AF3">
        <w:rPr>
          <w:rFonts w:ascii="Tahoma" w:hAnsi="Tahoma"/>
          <w:color w:val="000000"/>
        </w:rPr>
        <w:tab/>
      </w:r>
      <w:r w:rsidRPr="005A6AF3">
        <w:rPr>
          <w:rFonts w:ascii="Tahoma" w:hAnsi="Tahoma"/>
          <w:color w:val="000000"/>
        </w:rPr>
        <w:tab/>
      </w:r>
      <w:r w:rsidRPr="005A6AF3">
        <w:rPr>
          <w:rFonts w:ascii="Tahoma" w:hAnsi="Tahoma"/>
          <w:color w:val="000000"/>
        </w:rPr>
        <w:tab/>
      </w:r>
      <w:r w:rsidRPr="005A6AF3">
        <w:rPr>
          <w:rFonts w:ascii="Tahoma" w:hAnsi="Tahoma"/>
          <w:color w:val="000000"/>
        </w:rPr>
        <w:tab/>
      </w:r>
    </w:p>
    <w:p w:rsidR="005A6AF3" w:rsidRPr="005A6AF3" w:rsidRDefault="005A6AF3" w:rsidP="005A6AF3">
      <w:pPr>
        <w:rPr>
          <w:rFonts w:ascii="Tahoma" w:hAnsi="Tahoma"/>
          <w:sz w:val="18"/>
          <w:szCs w:val="18"/>
        </w:rPr>
      </w:pPr>
    </w:p>
    <w:p w:rsidR="00805625" w:rsidRDefault="00805625" w:rsidP="00C644D2">
      <w:pPr>
        <w:jc w:val="both"/>
        <w:rPr>
          <w:b/>
          <w:color w:val="FF0000"/>
          <w:sz w:val="28"/>
          <w:szCs w:val="28"/>
        </w:rPr>
      </w:pPr>
    </w:p>
    <w:p w:rsidR="00805625" w:rsidRDefault="00805625" w:rsidP="00C644D2">
      <w:pPr>
        <w:jc w:val="both"/>
        <w:rPr>
          <w:b/>
          <w:color w:val="FF0000"/>
          <w:sz w:val="28"/>
          <w:szCs w:val="28"/>
        </w:rPr>
      </w:pPr>
    </w:p>
    <w:p w:rsidR="00805625" w:rsidRDefault="00805625" w:rsidP="00C644D2">
      <w:pPr>
        <w:jc w:val="both"/>
        <w:rPr>
          <w:b/>
          <w:color w:val="FF0000"/>
          <w:sz w:val="28"/>
          <w:szCs w:val="28"/>
        </w:rPr>
      </w:pPr>
    </w:p>
    <w:p w:rsidR="00805625" w:rsidRDefault="00805625" w:rsidP="00C644D2">
      <w:pPr>
        <w:jc w:val="both"/>
        <w:rPr>
          <w:b/>
          <w:color w:val="FF0000"/>
          <w:sz w:val="28"/>
          <w:szCs w:val="28"/>
        </w:rPr>
      </w:pPr>
    </w:p>
    <w:p w:rsidR="00805625" w:rsidRDefault="00805625" w:rsidP="00C644D2">
      <w:pPr>
        <w:jc w:val="both"/>
        <w:rPr>
          <w:b/>
          <w:color w:val="FF0000"/>
          <w:sz w:val="28"/>
          <w:szCs w:val="28"/>
        </w:rPr>
      </w:pPr>
    </w:p>
    <w:p w:rsidR="00805625" w:rsidRDefault="00805625" w:rsidP="00C644D2">
      <w:pPr>
        <w:jc w:val="both"/>
        <w:rPr>
          <w:b/>
          <w:color w:val="FF0000"/>
          <w:sz w:val="28"/>
          <w:szCs w:val="28"/>
        </w:rPr>
      </w:pPr>
    </w:p>
    <w:p w:rsidR="00805625" w:rsidRDefault="00805625" w:rsidP="00C644D2">
      <w:pPr>
        <w:jc w:val="both"/>
        <w:rPr>
          <w:b/>
          <w:color w:val="FF0000"/>
          <w:sz w:val="28"/>
          <w:szCs w:val="28"/>
        </w:rPr>
      </w:pPr>
    </w:p>
    <w:p w:rsidR="00805625" w:rsidRDefault="00805625" w:rsidP="00C644D2">
      <w:pPr>
        <w:jc w:val="both"/>
        <w:rPr>
          <w:b/>
          <w:color w:val="FF0000"/>
          <w:sz w:val="28"/>
          <w:szCs w:val="28"/>
        </w:rPr>
      </w:pPr>
    </w:p>
    <w:p w:rsidR="007B32C8" w:rsidRDefault="007B32C8" w:rsidP="00C644D2">
      <w:pPr>
        <w:jc w:val="both"/>
        <w:rPr>
          <w:b/>
          <w:color w:val="FF0000"/>
          <w:sz w:val="28"/>
          <w:szCs w:val="28"/>
        </w:rPr>
      </w:pPr>
    </w:p>
    <w:p w:rsidR="007B32C8" w:rsidRDefault="007B32C8" w:rsidP="00C644D2">
      <w:pPr>
        <w:jc w:val="both"/>
        <w:rPr>
          <w:b/>
          <w:color w:val="FF0000"/>
          <w:sz w:val="28"/>
          <w:szCs w:val="28"/>
        </w:rPr>
      </w:pPr>
    </w:p>
    <w:p w:rsidR="007B32C8" w:rsidRDefault="007B32C8" w:rsidP="00C644D2">
      <w:pPr>
        <w:jc w:val="both"/>
        <w:rPr>
          <w:b/>
          <w:color w:val="FF0000"/>
          <w:sz w:val="28"/>
          <w:szCs w:val="28"/>
        </w:rPr>
      </w:pPr>
    </w:p>
    <w:p w:rsidR="007B32C8" w:rsidRDefault="007B32C8" w:rsidP="00C644D2">
      <w:pPr>
        <w:jc w:val="both"/>
        <w:rPr>
          <w:b/>
          <w:color w:val="FF0000"/>
          <w:sz w:val="28"/>
          <w:szCs w:val="28"/>
        </w:rPr>
      </w:pPr>
    </w:p>
    <w:p w:rsidR="007B32C8" w:rsidRDefault="007B32C8" w:rsidP="00C644D2">
      <w:pPr>
        <w:jc w:val="both"/>
        <w:rPr>
          <w:b/>
          <w:color w:val="FF0000"/>
          <w:sz w:val="28"/>
          <w:szCs w:val="28"/>
        </w:rPr>
      </w:pPr>
    </w:p>
    <w:p w:rsidR="007B32C8" w:rsidRDefault="007B32C8" w:rsidP="00C644D2">
      <w:pPr>
        <w:jc w:val="both"/>
        <w:rPr>
          <w:b/>
          <w:color w:val="FF0000"/>
          <w:sz w:val="28"/>
          <w:szCs w:val="28"/>
        </w:rPr>
      </w:pPr>
    </w:p>
    <w:p w:rsidR="007B32C8" w:rsidRDefault="007B32C8" w:rsidP="00C644D2">
      <w:pPr>
        <w:jc w:val="both"/>
        <w:rPr>
          <w:b/>
          <w:color w:val="FF0000"/>
          <w:sz w:val="28"/>
          <w:szCs w:val="28"/>
        </w:rPr>
      </w:pPr>
    </w:p>
    <w:p w:rsidR="007B32C8" w:rsidRDefault="007B32C8" w:rsidP="00C644D2">
      <w:pPr>
        <w:jc w:val="both"/>
        <w:rPr>
          <w:b/>
          <w:color w:val="FF0000"/>
          <w:sz w:val="28"/>
          <w:szCs w:val="28"/>
        </w:rPr>
      </w:pPr>
    </w:p>
    <w:p w:rsidR="007B32C8" w:rsidRDefault="007B32C8" w:rsidP="00C644D2">
      <w:pPr>
        <w:jc w:val="both"/>
        <w:rPr>
          <w:b/>
          <w:color w:val="FF0000"/>
          <w:sz w:val="28"/>
          <w:szCs w:val="28"/>
        </w:rPr>
      </w:pPr>
    </w:p>
    <w:p w:rsidR="007B32C8" w:rsidRDefault="007B32C8" w:rsidP="00C644D2">
      <w:pPr>
        <w:jc w:val="both"/>
        <w:rPr>
          <w:b/>
          <w:color w:val="FF0000"/>
          <w:sz w:val="28"/>
          <w:szCs w:val="28"/>
        </w:rPr>
      </w:pPr>
    </w:p>
    <w:p w:rsidR="005A6AF3" w:rsidRPr="005A6AF3" w:rsidRDefault="005A6AF3" w:rsidP="005A6AF3">
      <w:pPr>
        <w:jc w:val="center"/>
        <w:rPr>
          <w:rFonts w:ascii="Tahoma" w:hAnsi="Tahoma"/>
          <w:b/>
          <w:sz w:val="16"/>
        </w:rPr>
      </w:pPr>
    </w:p>
    <w:p w:rsidR="005A6AF3" w:rsidRPr="005A6AF3" w:rsidRDefault="005A6AF3" w:rsidP="005A6AF3">
      <w:pPr>
        <w:jc w:val="center"/>
        <w:rPr>
          <w:rFonts w:ascii="Tahoma" w:hAnsi="Tahoma"/>
          <w:b/>
          <w:sz w:val="16"/>
        </w:rPr>
      </w:pPr>
    </w:p>
    <w:p w:rsidR="005A6AF3" w:rsidRPr="005A6AF3" w:rsidRDefault="005A6AF3" w:rsidP="005A6AF3">
      <w:pPr>
        <w:jc w:val="center"/>
        <w:rPr>
          <w:rFonts w:ascii="Tahoma" w:hAnsi="Tahoma"/>
          <w:b/>
          <w:sz w:val="16"/>
        </w:rPr>
      </w:pPr>
    </w:p>
    <w:p w:rsidR="005A6AF3" w:rsidRPr="005A6AF3" w:rsidRDefault="005A6AF3" w:rsidP="005A6AF3">
      <w:pPr>
        <w:pBdr>
          <w:top w:val="single" w:sz="4" w:space="1" w:color="auto"/>
          <w:left w:val="single" w:sz="4" w:space="4" w:color="auto"/>
          <w:bottom w:val="single" w:sz="4" w:space="1" w:color="auto"/>
          <w:right w:val="single" w:sz="4" w:space="4" w:color="auto"/>
        </w:pBdr>
        <w:shd w:val="pct10" w:color="auto" w:fill="FFFFFF"/>
        <w:jc w:val="center"/>
        <w:rPr>
          <w:rFonts w:ascii="Tahoma" w:hAnsi="Tahoma"/>
          <w:b/>
          <w:sz w:val="24"/>
        </w:rPr>
      </w:pPr>
      <w:r w:rsidRPr="005A6AF3">
        <w:rPr>
          <w:rFonts w:ascii="Tahoma" w:hAnsi="Tahoma"/>
          <w:b/>
          <w:sz w:val="24"/>
        </w:rPr>
        <w:lastRenderedPageBreak/>
        <w:t>RECIBO DE PAGAMENTO A AUTÔNOMO – RPA</w:t>
      </w:r>
    </w:p>
    <w:p w:rsidR="005A6AF3" w:rsidRPr="005A6AF3" w:rsidRDefault="005A6AF3" w:rsidP="005A6AF3">
      <w:pPr>
        <w:jc w:val="both"/>
        <w:rPr>
          <w:rFonts w:ascii="Tahoma" w:hAnsi="Tahoma"/>
          <w:sz w:val="16"/>
        </w:rPr>
      </w:pP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sz w:val="24"/>
        </w:rPr>
      </w:pP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ind w:firstLine="1134"/>
        <w:jc w:val="both"/>
        <w:rPr>
          <w:rFonts w:ascii="Tahoma" w:hAnsi="Tahoma"/>
          <w:sz w:val="24"/>
        </w:rPr>
      </w:pPr>
      <w:r w:rsidRPr="005A6AF3">
        <w:rPr>
          <w:rFonts w:ascii="Tahoma" w:hAnsi="Tahoma"/>
          <w:sz w:val="24"/>
        </w:rPr>
        <w:t xml:space="preserve">Recebi da(o) FORMA&amp;ATURA FORMATURAS LTDA, CNPJ </w:t>
      </w:r>
      <w:r w:rsidRPr="005A6AF3">
        <w:rPr>
          <w:rFonts w:ascii="Arial" w:hAnsi="Arial" w:cs="Arial"/>
          <w:sz w:val="24"/>
          <w:szCs w:val="24"/>
        </w:rPr>
        <w:t>22.222.222/0001-22</w:t>
      </w:r>
      <w:r w:rsidRPr="005A6AF3">
        <w:rPr>
          <w:rFonts w:ascii="Tahoma" w:hAnsi="Tahoma"/>
          <w:sz w:val="24"/>
        </w:rPr>
        <w:t xml:space="preserve">, a importância líqüida de R$ </w:t>
      </w:r>
      <w:r w:rsidR="00900C66">
        <w:rPr>
          <w:rFonts w:ascii="Tahoma" w:hAnsi="Tahoma"/>
          <w:sz w:val="24"/>
        </w:rPr>
        <w:t>534</w:t>
      </w:r>
      <w:r w:rsidRPr="005A6AF3">
        <w:rPr>
          <w:rFonts w:ascii="Tahoma" w:hAnsi="Tahoma"/>
          <w:sz w:val="24"/>
        </w:rPr>
        <w:t>,00, pela prestação de serviços fotográficos</w:t>
      </w:r>
      <w:r>
        <w:rPr>
          <w:rFonts w:ascii="Tahoma" w:hAnsi="Tahoma"/>
          <w:sz w:val="24"/>
        </w:rPr>
        <w:t xml:space="preserve"> referentes a </w:t>
      </w:r>
      <w:r w:rsidR="00A3392C">
        <w:rPr>
          <w:rFonts w:ascii="Tahoma" w:hAnsi="Tahoma"/>
          <w:sz w:val="24"/>
        </w:rPr>
        <w:t>janeiro</w:t>
      </w:r>
      <w:r>
        <w:rPr>
          <w:rFonts w:ascii="Tahoma" w:hAnsi="Tahoma"/>
          <w:sz w:val="24"/>
        </w:rPr>
        <w:t>/201</w:t>
      </w:r>
      <w:r w:rsidR="00900C66">
        <w:rPr>
          <w:rFonts w:ascii="Tahoma" w:hAnsi="Tahoma"/>
          <w:sz w:val="24"/>
        </w:rPr>
        <w:t>8</w:t>
      </w:r>
      <w:r w:rsidRPr="005A6AF3">
        <w:rPr>
          <w:rFonts w:ascii="Tahoma" w:hAnsi="Tahoma"/>
          <w:sz w:val="24"/>
        </w:rPr>
        <w:t>.</w:t>
      </w:r>
    </w:p>
    <w:p w:rsidR="005A6AF3" w:rsidRPr="005A6AF3" w:rsidRDefault="005A6AF3" w:rsidP="005A6AF3">
      <w:pPr>
        <w:jc w:val="both"/>
        <w:rPr>
          <w:rFonts w:ascii="Tahoma" w:hAnsi="Tahoma"/>
          <w:sz w:val="16"/>
        </w:rPr>
      </w:pP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sz w:val="24"/>
        </w:rPr>
      </w:pPr>
      <w:r w:rsidRPr="005A6AF3">
        <w:rPr>
          <w:rFonts w:ascii="Tahoma" w:hAnsi="Tahoma"/>
          <w:sz w:val="24"/>
        </w:rPr>
        <w:t>Discriminação de valores para o pagamento dos serviços prestados:</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sz w:val="24"/>
        </w:rPr>
      </w:pPr>
      <w:r w:rsidRPr="005A6AF3">
        <w:rPr>
          <w:rFonts w:ascii="Tahoma" w:hAnsi="Tahoma"/>
          <w:sz w:val="24"/>
        </w:rPr>
        <w:t xml:space="preserve">Valor Bruto R$ </w:t>
      </w:r>
      <w:r w:rsidR="00900C66">
        <w:rPr>
          <w:rFonts w:ascii="Tahoma" w:hAnsi="Tahoma"/>
          <w:sz w:val="24"/>
        </w:rPr>
        <w:t>600,</w:t>
      </w:r>
      <w:r w:rsidRPr="005A6AF3">
        <w:rPr>
          <w:rFonts w:ascii="Tahoma" w:hAnsi="Tahoma"/>
          <w:sz w:val="24"/>
        </w:rPr>
        <w:t>0</w:t>
      </w:r>
      <w:r w:rsidR="00900C66">
        <w:rPr>
          <w:rFonts w:ascii="Tahoma" w:hAnsi="Tahoma"/>
          <w:sz w:val="24"/>
        </w:rPr>
        <w:t>0</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sz w:val="24"/>
        </w:rPr>
      </w:pPr>
      <w:r w:rsidRPr="005A6AF3">
        <w:rPr>
          <w:rFonts w:ascii="Tahoma" w:hAnsi="Tahoma"/>
          <w:sz w:val="24"/>
        </w:rPr>
        <w:t xml:space="preserve">Desconto INSS (11% x Valor Bruto) R$ </w:t>
      </w:r>
      <w:r w:rsidR="00900C66">
        <w:rPr>
          <w:rFonts w:ascii="Tahoma" w:hAnsi="Tahoma"/>
          <w:sz w:val="24"/>
        </w:rPr>
        <w:t>66</w:t>
      </w:r>
      <w:r w:rsidRPr="005A6AF3">
        <w:rPr>
          <w:rFonts w:ascii="Tahoma" w:hAnsi="Tahoma"/>
          <w:sz w:val="24"/>
        </w:rPr>
        <w:t>,00</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sz w:val="24"/>
        </w:rPr>
      </w:pPr>
      <w:r w:rsidRPr="005A6AF3">
        <w:rPr>
          <w:rFonts w:ascii="Tahoma" w:hAnsi="Tahoma"/>
          <w:sz w:val="24"/>
        </w:rPr>
        <w:t xml:space="preserve">Valor Líquido R$ </w:t>
      </w:r>
      <w:r w:rsidR="00293720">
        <w:rPr>
          <w:rFonts w:ascii="Tahoma" w:hAnsi="Tahoma"/>
          <w:sz w:val="24"/>
        </w:rPr>
        <w:t>534</w:t>
      </w:r>
      <w:r w:rsidRPr="005A6AF3">
        <w:rPr>
          <w:rFonts w:ascii="Tahoma" w:hAnsi="Tahoma"/>
          <w:sz w:val="24"/>
        </w:rPr>
        <w:t>,00</w:t>
      </w:r>
    </w:p>
    <w:p w:rsidR="005A6AF3" w:rsidRPr="005A6AF3" w:rsidRDefault="005A6AF3" w:rsidP="005A6AF3">
      <w:pPr>
        <w:ind w:firstLine="1134"/>
        <w:jc w:val="both"/>
        <w:rPr>
          <w:rFonts w:ascii="Tahoma" w:hAnsi="Tahoma"/>
          <w:sz w:val="16"/>
        </w:rPr>
      </w:pPr>
    </w:p>
    <w:p w:rsidR="005A6AF3" w:rsidRPr="005A6AF3" w:rsidRDefault="005A6AF3" w:rsidP="005A6AF3">
      <w:pPr>
        <w:keepNext/>
        <w:pBdr>
          <w:top w:val="single" w:sz="4" w:space="1" w:color="auto"/>
          <w:left w:val="single" w:sz="4" w:space="4" w:color="auto"/>
          <w:bottom w:val="single" w:sz="4" w:space="1" w:color="auto"/>
          <w:right w:val="single" w:sz="4" w:space="4" w:color="auto"/>
        </w:pBdr>
        <w:spacing w:line="360" w:lineRule="auto"/>
        <w:jc w:val="both"/>
        <w:outlineLvl w:val="0"/>
        <w:rPr>
          <w:rFonts w:ascii="Tahoma" w:hAnsi="Tahoma"/>
          <w:sz w:val="24"/>
        </w:rPr>
      </w:pPr>
      <w:r w:rsidRPr="005A6AF3">
        <w:rPr>
          <w:rFonts w:ascii="Tahoma" w:hAnsi="Tahoma"/>
          <w:sz w:val="24"/>
        </w:rPr>
        <w:t>Nome completo: ANTÔNIA ANTUNES</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sz w:val="24"/>
        </w:rPr>
      </w:pPr>
      <w:r w:rsidRPr="005A6AF3">
        <w:rPr>
          <w:rFonts w:ascii="Tahoma" w:hAnsi="Tahoma"/>
          <w:sz w:val="24"/>
        </w:rPr>
        <w:t xml:space="preserve">CPF: </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sz w:val="24"/>
        </w:rPr>
      </w:pPr>
      <w:r w:rsidRPr="005A6AF3">
        <w:rPr>
          <w:rFonts w:ascii="Tahoma" w:hAnsi="Tahoma"/>
          <w:sz w:val="24"/>
        </w:rPr>
        <w:t xml:space="preserve">C.I.: </w:t>
      </w:r>
      <w:r w:rsidRPr="005A6AF3">
        <w:rPr>
          <w:rFonts w:ascii="Arial" w:hAnsi="Arial" w:cs="Arial"/>
          <w:sz w:val="24"/>
          <w:szCs w:val="24"/>
        </w:rPr>
        <w:t xml:space="preserve">5.555.555-5      </w:t>
      </w:r>
      <w:r w:rsidRPr="005A6AF3">
        <w:rPr>
          <w:rFonts w:ascii="Arial" w:hAnsi="Arial" w:cs="Arial"/>
          <w:sz w:val="24"/>
          <w:szCs w:val="24"/>
        </w:rPr>
        <w:tab/>
      </w:r>
      <w:r w:rsidRPr="005A6AF3">
        <w:rPr>
          <w:rFonts w:ascii="Arial" w:hAnsi="Arial" w:cs="Arial"/>
          <w:sz w:val="24"/>
          <w:szCs w:val="24"/>
        </w:rPr>
        <w:tab/>
      </w:r>
      <w:r w:rsidRPr="005A6AF3">
        <w:rPr>
          <w:rFonts w:ascii="Arial" w:hAnsi="Arial" w:cs="Arial"/>
          <w:sz w:val="24"/>
          <w:szCs w:val="24"/>
        </w:rPr>
        <w:tab/>
      </w:r>
      <w:r w:rsidRPr="005A6AF3">
        <w:rPr>
          <w:rFonts w:ascii="Tahoma" w:hAnsi="Tahoma"/>
          <w:sz w:val="24"/>
        </w:rPr>
        <w:t>Órgão Emissor: Paraná</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sz w:val="24"/>
        </w:rPr>
      </w:pPr>
      <w:r w:rsidRPr="005A6AF3">
        <w:rPr>
          <w:rFonts w:ascii="Tahoma" w:hAnsi="Tahoma"/>
          <w:sz w:val="24"/>
        </w:rPr>
        <w:t>Nº do PIS: ____________________</w:t>
      </w:r>
      <w:r w:rsidRPr="005A6AF3">
        <w:rPr>
          <w:rFonts w:ascii="Tahoma" w:hAnsi="Tahoma"/>
          <w:sz w:val="24"/>
        </w:rPr>
        <w:tab/>
        <w:t>Data Nascimento: 20/05/1991.</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sz w:val="24"/>
        </w:rPr>
      </w:pPr>
      <w:r w:rsidRPr="005A6AF3">
        <w:rPr>
          <w:rFonts w:ascii="Tahoma" w:hAnsi="Tahoma"/>
          <w:sz w:val="24"/>
        </w:rPr>
        <w:t>Nome da Mãe (informar caso não tenha o número do PIS): AMÁLIA ANTUNES</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rPr>
      </w:pPr>
      <w:r w:rsidRPr="005A6AF3">
        <w:rPr>
          <w:rFonts w:ascii="Tahoma" w:hAnsi="Tahoma"/>
          <w:sz w:val="24"/>
        </w:rPr>
        <w:t xml:space="preserve">Endereço: </w:t>
      </w:r>
      <w:r w:rsidRPr="005A6AF3">
        <w:rPr>
          <w:rFonts w:ascii="Arial" w:hAnsi="Arial" w:cs="Arial"/>
          <w:sz w:val="24"/>
          <w:szCs w:val="24"/>
        </w:rPr>
        <w:t>Rua das Margaridas, n. 300, Centro, Cambé - PR, CEP 661-011-000</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center"/>
        <w:rPr>
          <w:rFonts w:ascii="Tahoma" w:hAnsi="Tahoma"/>
          <w:sz w:val="24"/>
        </w:rPr>
      </w:pP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center"/>
        <w:rPr>
          <w:rFonts w:ascii="Tahoma" w:hAnsi="Tahoma"/>
          <w:sz w:val="24"/>
        </w:rPr>
      </w:pPr>
      <w:r w:rsidRPr="005A6AF3">
        <w:rPr>
          <w:rFonts w:ascii="Tahoma" w:hAnsi="Tahoma"/>
          <w:sz w:val="24"/>
        </w:rPr>
        <w:t xml:space="preserve">Londrina, 05 de </w:t>
      </w:r>
      <w:r w:rsidR="00FB15B5">
        <w:rPr>
          <w:rFonts w:ascii="Tahoma" w:hAnsi="Tahoma"/>
          <w:sz w:val="24"/>
        </w:rPr>
        <w:t>fevereiro</w:t>
      </w:r>
      <w:r w:rsidRPr="005A6AF3">
        <w:rPr>
          <w:rFonts w:ascii="Tahoma" w:hAnsi="Tahoma"/>
          <w:sz w:val="24"/>
        </w:rPr>
        <w:t xml:space="preserve"> de 2018.</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center"/>
        <w:rPr>
          <w:rFonts w:ascii="Tahoma" w:hAnsi="Tahoma"/>
          <w:sz w:val="24"/>
        </w:rPr>
      </w:pP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center"/>
        <w:rPr>
          <w:rFonts w:ascii="Tahoma" w:hAnsi="Tahoma"/>
          <w:sz w:val="24"/>
        </w:rPr>
      </w:pPr>
      <w:r w:rsidRPr="005A6AF3">
        <w:rPr>
          <w:rFonts w:ascii="Tahoma" w:hAnsi="Tahoma"/>
          <w:sz w:val="24"/>
        </w:rPr>
        <w:t>__________[assinado]___________</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center"/>
        <w:rPr>
          <w:rFonts w:ascii="Tahoma" w:hAnsi="Tahoma"/>
          <w:sz w:val="24"/>
        </w:rPr>
      </w:pPr>
      <w:r w:rsidRPr="005A6AF3">
        <w:rPr>
          <w:rFonts w:ascii="Tahoma" w:hAnsi="Tahoma"/>
          <w:sz w:val="24"/>
        </w:rPr>
        <w:t>Assinatura</w:t>
      </w:r>
    </w:p>
    <w:p w:rsidR="005A6AF3" w:rsidRPr="005A6AF3" w:rsidRDefault="005A6AF3" w:rsidP="005A6AF3">
      <w:pPr>
        <w:spacing w:before="40" w:after="20"/>
        <w:jc w:val="right"/>
        <w:rPr>
          <w:rFonts w:ascii="Tahoma" w:hAnsi="Tahoma"/>
          <w:sz w:val="18"/>
          <w:szCs w:val="18"/>
        </w:rPr>
      </w:pPr>
      <w:r w:rsidRPr="005A6AF3">
        <w:rPr>
          <w:rFonts w:ascii="Tahoma" w:hAnsi="Tahoma"/>
          <w:color w:val="000000"/>
        </w:rPr>
        <w:t xml:space="preserve">  </w:t>
      </w:r>
      <w:r w:rsidRPr="005A6AF3">
        <w:rPr>
          <w:rFonts w:ascii="Tahoma" w:hAnsi="Tahoma"/>
          <w:color w:val="000000"/>
        </w:rPr>
        <w:tab/>
        <w:t xml:space="preserve"> </w:t>
      </w:r>
      <w:r w:rsidRPr="005A6AF3">
        <w:rPr>
          <w:rFonts w:ascii="Tahoma" w:hAnsi="Tahoma"/>
          <w:color w:val="000000"/>
        </w:rPr>
        <w:tab/>
      </w:r>
      <w:r w:rsidRPr="005A6AF3">
        <w:rPr>
          <w:rFonts w:ascii="Tahoma" w:hAnsi="Tahoma"/>
          <w:color w:val="000000"/>
        </w:rPr>
        <w:tab/>
      </w:r>
      <w:r w:rsidRPr="005A6AF3">
        <w:rPr>
          <w:rFonts w:ascii="Tahoma" w:hAnsi="Tahoma"/>
          <w:color w:val="000000"/>
        </w:rPr>
        <w:tab/>
      </w:r>
      <w:r w:rsidRPr="005A6AF3">
        <w:rPr>
          <w:rFonts w:ascii="Tahoma" w:hAnsi="Tahoma"/>
          <w:color w:val="000000"/>
        </w:rPr>
        <w:tab/>
      </w:r>
      <w:r w:rsidRPr="005A6AF3">
        <w:rPr>
          <w:rFonts w:ascii="Tahoma" w:hAnsi="Tahoma"/>
          <w:color w:val="000000"/>
        </w:rPr>
        <w:tab/>
      </w:r>
      <w:r w:rsidRPr="005A6AF3">
        <w:rPr>
          <w:rFonts w:ascii="Tahoma" w:hAnsi="Tahoma"/>
          <w:color w:val="000000"/>
        </w:rPr>
        <w:tab/>
      </w:r>
      <w:r w:rsidRPr="005A6AF3">
        <w:rPr>
          <w:rFonts w:ascii="Tahoma" w:hAnsi="Tahoma"/>
          <w:color w:val="000000"/>
        </w:rPr>
        <w:tab/>
      </w:r>
      <w:r w:rsidRPr="005A6AF3">
        <w:rPr>
          <w:rFonts w:ascii="Tahoma" w:hAnsi="Tahoma"/>
          <w:color w:val="000000"/>
        </w:rPr>
        <w:tab/>
      </w:r>
      <w:r w:rsidRPr="005A6AF3">
        <w:rPr>
          <w:rFonts w:ascii="Tahoma" w:hAnsi="Tahoma"/>
          <w:color w:val="000000"/>
        </w:rPr>
        <w:tab/>
      </w:r>
      <w:r w:rsidRPr="005A6AF3">
        <w:rPr>
          <w:rFonts w:ascii="Tahoma" w:hAnsi="Tahoma"/>
          <w:color w:val="000000"/>
        </w:rPr>
        <w:tab/>
      </w:r>
      <w:r w:rsidRPr="005A6AF3">
        <w:rPr>
          <w:rFonts w:ascii="Tahoma" w:hAnsi="Tahoma"/>
          <w:color w:val="000000"/>
        </w:rPr>
        <w:tab/>
      </w:r>
    </w:p>
    <w:p w:rsidR="005A6AF3" w:rsidRPr="005A6AF3" w:rsidRDefault="005A6AF3" w:rsidP="005A6AF3">
      <w:pPr>
        <w:rPr>
          <w:rFonts w:ascii="Tahoma" w:hAnsi="Tahoma"/>
          <w:sz w:val="18"/>
          <w:szCs w:val="18"/>
        </w:rPr>
      </w:pPr>
    </w:p>
    <w:p w:rsidR="00805625" w:rsidRDefault="00805625" w:rsidP="00C644D2">
      <w:pPr>
        <w:jc w:val="both"/>
        <w:rPr>
          <w:b/>
          <w:color w:val="FF0000"/>
          <w:sz w:val="28"/>
          <w:szCs w:val="28"/>
        </w:rPr>
      </w:pPr>
    </w:p>
    <w:p w:rsidR="00805625" w:rsidRDefault="00805625" w:rsidP="00C644D2">
      <w:pPr>
        <w:jc w:val="both"/>
        <w:rPr>
          <w:b/>
          <w:color w:val="FF0000"/>
          <w:sz w:val="28"/>
          <w:szCs w:val="28"/>
        </w:rPr>
      </w:pPr>
    </w:p>
    <w:p w:rsidR="00805625" w:rsidRDefault="00805625" w:rsidP="00C644D2">
      <w:pPr>
        <w:jc w:val="both"/>
        <w:rPr>
          <w:b/>
          <w:color w:val="FF0000"/>
          <w:sz w:val="28"/>
          <w:szCs w:val="28"/>
        </w:rPr>
      </w:pPr>
    </w:p>
    <w:p w:rsidR="00805625" w:rsidRDefault="00805625" w:rsidP="00C644D2">
      <w:pPr>
        <w:jc w:val="both"/>
        <w:rPr>
          <w:b/>
          <w:color w:val="FF0000"/>
          <w:sz w:val="28"/>
          <w:szCs w:val="28"/>
        </w:rPr>
      </w:pPr>
    </w:p>
    <w:p w:rsidR="007B32C8" w:rsidRDefault="007B32C8" w:rsidP="00C644D2">
      <w:pPr>
        <w:jc w:val="both"/>
        <w:rPr>
          <w:b/>
          <w:color w:val="FF0000"/>
          <w:sz w:val="28"/>
          <w:szCs w:val="28"/>
        </w:rPr>
      </w:pPr>
    </w:p>
    <w:p w:rsidR="007B32C8" w:rsidRDefault="007B32C8" w:rsidP="00C644D2">
      <w:pPr>
        <w:jc w:val="both"/>
        <w:rPr>
          <w:b/>
          <w:color w:val="FF0000"/>
          <w:sz w:val="28"/>
          <w:szCs w:val="28"/>
        </w:rPr>
      </w:pPr>
    </w:p>
    <w:p w:rsidR="007B32C8" w:rsidRDefault="007B32C8" w:rsidP="00C644D2">
      <w:pPr>
        <w:jc w:val="both"/>
        <w:rPr>
          <w:b/>
          <w:color w:val="FF0000"/>
          <w:sz w:val="28"/>
          <w:szCs w:val="28"/>
        </w:rPr>
      </w:pPr>
    </w:p>
    <w:p w:rsidR="007B32C8" w:rsidRDefault="007B32C8" w:rsidP="00C644D2">
      <w:pPr>
        <w:jc w:val="both"/>
        <w:rPr>
          <w:b/>
          <w:color w:val="FF0000"/>
          <w:sz w:val="28"/>
          <w:szCs w:val="28"/>
        </w:rPr>
      </w:pPr>
    </w:p>
    <w:p w:rsidR="007B32C8" w:rsidRDefault="007B32C8" w:rsidP="00C644D2">
      <w:pPr>
        <w:jc w:val="both"/>
        <w:rPr>
          <w:b/>
          <w:color w:val="FF0000"/>
          <w:sz w:val="28"/>
          <w:szCs w:val="28"/>
        </w:rPr>
      </w:pPr>
    </w:p>
    <w:p w:rsidR="007B32C8" w:rsidRDefault="007B32C8" w:rsidP="00C644D2">
      <w:pPr>
        <w:jc w:val="both"/>
        <w:rPr>
          <w:b/>
          <w:color w:val="FF0000"/>
          <w:sz w:val="28"/>
          <w:szCs w:val="28"/>
        </w:rPr>
      </w:pPr>
    </w:p>
    <w:p w:rsidR="007B32C8" w:rsidRDefault="007B32C8" w:rsidP="00C644D2">
      <w:pPr>
        <w:jc w:val="both"/>
        <w:rPr>
          <w:b/>
          <w:color w:val="FF0000"/>
          <w:sz w:val="28"/>
          <w:szCs w:val="28"/>
        </w:rPr>
      </w:pPr>
    </w:p>
    <w:p w:rsidR="007B32C8" w:rsidRDefault="007B32C8" w:rsidP="00C644D2">
      <w:pPr>
        <w:jc w:val="both"/>
        <w:rPr>
          <w:b/>
          <w:color w:val="FF0000"/>
          <w:sz w:val="28"/>
          <w:szCs w:val="28"/>
        </w:rPr>
      </w:pPr>
    </w:p>
    <w:p w:rsidR="007B32C8" w:rsidRDefault="007B32C8" w:rsidP="00C644D2">
      <w:pPr>
        <w:jc w:val="both"/>
        <w:rPr>
          <w:b/>
          <w:color w:val="FF0000"/>
          <w:sz w:val="28"/>
          <w:szCs w:val="28"/>
        </w:rPr>
      </w:pPr>
    </w:p>
    <w:p w:rsidR="007B32C8" w:rsidRDefault="007B32C8" w:rsidP="00C644D2">
      <w:pPr>
        <w:jc w:val="both"/>
        <w:rPr>
          <w:b/>
          <w:color w:val="FF0000"/>
          <w:sz w:val="28"/>
          <w:szCs w:val="28"/>
        </w:rPr>
      </w:pPr>
    </w:p>
    <w:p w:rsidR="007B32C8" w:rsidRDefault="007B32C8" w:rsidP="00C644D2">
      <w:pPr>
        <w:jc w:val="both"/>
        <w:rPr>
          <w:b/>
          <w:color w:val="FF0000"/>
          <w:sz w:val="28"/>
          <w:szCs w:val="28"/>
        </w:rPr>
      </w:pPr>
    </w:p>
    <w:p w:rsidR="007B32C8" w:rsidRDefault="007B32C8" w:rsidP="00C644D2">
      <w:pPr>
        <w:jc w:val="both"/>
        <w:rPr>
          <w:b/>
          <w:color w:val="FF0000"/>
          <w:sz w:val="28"/>
          <w:szCs w:val="28"/>
        </w:rPr>
      </w:pPr>
    </w:p>
    <w:p w:rsidR="00805625" w:rsidRDefault="00805625" w:rsidP="00C644D2">
      <w:pPr>
        <w:jc w:val="both"/>
        <w:rPr>
          <w:b/>
          <w:color w:val="FF0000"/>
          <w:sz w:val="28"/>
          <w:szCs w:val="28"/>
        </w:rPr>
      </w:pPr>
    </w:p>
    <w:p w:rsidR="00805625" w:rsidRDefault="00805625" w:rsidP="00C644D2">
      <w:pPr>
        <w:jc w:val="both"/>
        <w:rPr>
          <w:b/>
          <w:color w:val="FF0000"/>
          <w:sz w:val="28"/>
          <w:szCs w:val="28"/>
        </w:rPr>
      </w:pPr>
    </w:p>
    <w:p w:rsidR="005A6AF3" w:rsidRPr="005A6AF3" w:rsidRDefault="005A6AF3" w:rsidP="005A6AF3">
      <w:pPr>
        <w:jc w:val="center"/>
        <w:rPr>
          <w:rFonts w:ascii="Tahoma" w:hAnsi="Tahoma"/>
          <w:b/>
          <w:sz w:val="16"/>
        </w:rPr>
      </w:pPr>
    </w:p>
    <w:p w:rsidR="005A6AF3" w:rsidRPr="005A6AF3" w:rsidRDefault="005A6AF3" w:rsidP="005A6AF3">
      <w:pPr>
        <w:jc w:val="center"/>
        <w:rPr>
          <w:rFonts w:ascii="Tahoma" w:hAnsi="Tahoma"/>
          <w:b/>
          <w:sz w:val="16"/>
        </w:rPr>
      </w:pPr>
    </w:p>
    <w:p w:rsidR="005A6AF3" w:rsidRPr="005A6AF3" w:rsidRDefault="005A6AF3" w:rsidP="005A6AF3">
      <w:pPr>
        <w:jc w:val="center"/>
        <w:rPr>
          <w:rFonts w:ascii="Tahoma" w:hAnsi="Tahoma"/>
          <w:b/>
          <w:sz w:val="16"/>
        </w:rPr>
      </w:pPr>
    </w:p>
    <w:p w:rsidR="005A6AF3" w:rsidRPr="005A6AF3" w:rsidRDefault="005A6AF3" w:rsidP="005A6AF3">
      <w:pPr>
        <w:pBdr>
          <w:top w:val="single" w:sz="4" w:space="1" w:color="auto"/>
          <w:left w:val="single" w:sz="4" w:space="4" w:color="auto"/>
          <w:bottom w:val="single" w:sz="4" w:space="1" w:color="auto"/>
          <w:right w:val="single" w:sz="4" w:space="4" w:color="auto"/>
        </w:pBdr>
        <w:shd w:val="pct10" w:color="auto" w:fill="FFFFFF"/>
        <w:jc w:val="center"/>
        <w:rPr>
          <w:rFonts w:ascii="Tahoma" w:hAnsi="Tahoma"/>
          <w:b/>
          <w:sz w:val="24"/>
        </w:rPr>
      </w:pPr>
      <w:r w:rsidRPr="005A6AF3">
        <w:rPr>
          <w:rFonts w:ascii="Tahoma" w:hAnsi="Tahoma"/>
          <w:b/>
          <w:sz w:val="24"/>
        </w:rPr>
        <w:lastRenderedPageBreak/>
        <w:t>RECIBO DE PAGAMENTO A AUTÔNOMO – RPA</w:t>
      </w:r>
    </w:p>
    <w:p w:rsidR="005A6AF3" w:rsidRPr="005A6AF3" w:rsidRDefault="005A6AF3" w:rsidP="005A6AF3">
      <w:pPr>
        <w:jc w:val="both"/>
        <w:rPr>
          <w:rFonts w:ascii="Tahoma" w:hAnsi="Tahoma"/>
          <w:sz w:val="16"/>
        </w:rPr>
      </w:pP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sz w:val="24"/>
        </w:rPr>
      </w:pP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ind w:firstLine="1134"/>
        <w:jc w:val="both"/>
        <w:rPr>
          <w:rFonts w:ascii="Tahoma" w:hAnsi="Tahoma"/>
          <w:sz w:val="24"/>
        </w:rPr>
      </w:pPr>
      <w:r w:rsidRPr="005A6AF3">
        <w:rPr>
          <w:rFonts w:ascii="Tahoma" w:hAnsi="Tahoma"/>
          <w:sz w:val="24"/>
        </w:rPr>
        <w:t xml:space="preserve">Recebi da(o) FORMA&amp;ATURA FORMATURAS LTDA, CNPJ </w:t>
      </w:r>
      <w:r w:rsidRPr="005A6AF3">
        <w:rPr>
          <w:rFonts w:ascii="Arial" w:hAnsi="Arial" w:cs="Arial"/>
          <w:sz w:val="24"/>
          <w:szCs w:val="24"/>
        </w:rPr>
        <w:t>22.222.222/0001-22</w:t>
      </w:r>
      <w:r w:rsidRPr="005A6AF3">
        <w:rPr>
          <w:rFonts w:ascii="Tahoma" w:hAnsi="Tahoma"/>
          <w:sz w:val="24"/>
        </w:rPr>
        <w:t xml:space="preserve">, a importância líqüida de R$ </w:t>
      </w:r>
      <w:r w:rsidR="00FB15B5">
        <w:rPr>
          <w:rFonts w:ascii="Tahoma" w:hAnsi="Tahoma"/>
          <w:sz w:val="24"/>
        </w:rPr>
        <w:t>267,00</w:t>
      </w:r>
      <w:r w:rsidRPr="005A6AF3">
        <w:rPr>
          <w:rFonts w:ascii="Tahoma" w:hAnsi="Tahoma"/>
          <w:sz w:val="24"/>
        </w:rPr>
        <w:t>, pela prestação de serviços fotográficos</w:t>
      </w:r>
      <w:r>
        <w:rPr>
          <w:rFonts w:ascii="Tahoma" w:hAnsi="Tahoma"/>
          <w:sz w:val="24"/>
        </w:rPr>
        <w:t xml:space="preserve"> referentes a </w:t>
      </w:r>
      <w:r w:rsidR="00FB15B5">
        <w:rPr>
          <w:rFonts w:ascii="Tahoma" w:hAnsi="Tahoma"/>
          <w:sz w:val="24"/>
        </w:rPr>
        <w:t>fevereiro</w:t>
      </w:r>
      <w:r>
        <w:rPr>
          <w:rFonts w:ascii="Tahoma" w:hAnsi="Tahoma"/>
          <w:sz w:val="24"/>
        </w:rPr>
        <w:t>/201</w:t>
      </w:r>
      <w:r w:rsidR="00FB15B5">
        <w:rPr>
          <w:rFonts w:ascii="Tahoma" w:hAnsi="Tahoma"/>
          <w:sz w:val="24"/>
        </w:rPr>
        <w:t>8</w:t>
      </w:r>
      <w:r w:rsidRPr="005A6AF3">
        <w:rPr>
          <w:rFonts w:ascii="Tahoma" w:hAnsi="Tahoma"/>
          <w:sz w:val="24"/>
        </w:rPr>
        <w:t>.</w:t>
      </w:r>
    </w:p>
    <w:p w:rsidR="005A6AF3" w:rsidRPr="005A6AF3" w:rsidRDefault="005A6AF3" w:rsidP="005A6AF3">
      <w:pPr>
        <w:jc w:val="both"/>
        <w:rPr>
          <w:rFonts w:ascii="Tahoma" w:hAnsi="Tahoma"/>
          <w:sz w:val="16"/>
        </w:rPr>
      </w:pP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sz w:val="24"/>
        </w:rPr>
      </w:pPr>
      <w:r w:rsidRPr="005A6AF3">
        <w:rPr>
          <w:rFonts w:ascii="Tahoma" w:hAnsi="Tahoma"/>
          <w:sz w:val="24"/>
        </w:rPr>
        <w:t>Discriminação de valores para o pagamento dos serviços prestados:</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sz w:val="24"/>
        </w:rPr>
      </w:pPr>
      <w:r w:rsidRPr="005A6AF3">
        <w:rPr>
          <w:rFonts w:ascii="Tahoma" w:hAnsi="Tahoma"/>
          <w:sz w:val="24"/>
        </w:rPr>
        <w:t xml:space="preserve">Valor Bruto R$ </w:t>
      </w:r>
      <w:r w:rsidR="00253EB3">
        <w:rPr>
          <w:rFonts w:ascii="Tahoma" w:hAnsi="Tahoma"/>
          <w:sz w:val="24"/>
        </w:rPr>
        <w:t>300</w:t>
      </w:r>
      <w:r w:rsidRPr="005A6AF3">
        <w:rPr>
          <w:rFonts w:ascii="Tahoma" w:hAnsi="Tahoma"/>
          <w:sz w:val="24"/>
        </w:rPr>
        <w:t>,00</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sz w:val="24"/>
        </w:rPr>
      </w:pPr>
      <w:r w:rsidRPr="005A6AF3">
        <w:rPr>
          <w:rFonts w:ascii="Tahoma" w:hAnsi="Tahoma"/>
          <w:sz w:val="24"/>
        </w:rPr>
        <w:t xml:space="preserve">Desconto INSS (11% x Valor Bruto) R$ </w:t>
      </w:r>
      <w:r w:rsidR="00293720">
        <w:rPr>
          <w:rFonts w:ascii="Tahoma" w:hAnsi="Tahoma"/>
          <w:sz w:val="24"/>
        </w:rPr>
        <w:t>33</w:t>
      </w:r>
      <w:r w:rsidRPr="005A6AF3">
        <w:rPr>
          <w:rFonts w:ascii="Tahoma" w:hAnsi="Tahoma"/>
          <w:sz w:val="24"/>
        </w:rPr>
        <w:t>,00</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sz w:val="24"/>
        </w:rPr>
      </w:pPr>
      <w:r w:rsidRPr="005A6AF3">
        <w:rPr>
          <w:rFonts w:ascii="Tahoma" w:hAnsi="Tahoma"/>
          <w:sz w:val="24"/>
        </w:rPr>
        <w:t xml:space="preserve">Valor Líquido R$ </w:t>
      </w:r>
      <w:r w:rsidR="00293720">
        <w:rPr>
          <w:rFonts w:ascii="Tahoma" w:hAnsi="Tahoma"/>
          <w:sz w:val="24"/>
        </w:rPr>
        <w:t>267</w:t>
      </w:r>
      <w:r w:rsidRPr="005A6AF3">
        <w:rPr>
          <w:rFonts w:ascii="Tahoma" w:hAnsi="Tahoma"/>
          <w:sz w:val="24"/>
        </w:rPr>
        <w:t>,00</w:t>
      </w:r>
    </w:p>
    <w:p w:rsidR="005A6AF3" w:rsidRPr="005A6AF3" w:rsidRDefault="005A6AF3" w:rsidP="005A6AF3">
      <w:pPr>
        <w:ind w:firstLine="1134"/>
        <w:jc w:val="both"/>
        <w:rPr>
          <w:rFonts w:ascii="Tahoma" w:hAnsi="Tahoma"/>
          <w:sz w:val="16"/>
        </w:rPr>
      </w:pPr>
    </w:p>
    <w:p w:rsidR="005A6AF3" w:rsidRPr="005A6AF3" w:rsidRDefault="005A6AF3" w:rsidP="005A6AF3">
      <w:pPr>
        <w:keepNext/>
        <w:pBdr>
          <w:top w:val="single" w:sz="4" w:space="1" w:color="auto"/>
          <w:left w:val="single" w:sz="4" w:space="4" w:color="auto"/>
          <w:bottom w:val="single" w:sz="4" w:space="1" w:color="auto"/>
          <w:right w:val="single" w:sz="4" w:space="4" w:color="auto"/>
        </w:pBdr>
        <w:spacing w:line="360" w:lineRule="auto"/>
        <w:jc w:val="both"/>
        <w:outlineLvl w:val="0"/>
        <w:rPr>
          <w:rFonts w:ascii="Tahoma" w:hAnsi="Tahoma"/>
          <w:sz w:val="24"/>
        </w:rPr>
      </w:pPr>
      <w:r w:rsidRPr="005A6AF3">
        <w:rPr>
          <w:rFonts w:ascii="Tahoma" w:hAnsi="Tahoma"/>
          <w:sz w:val="24"/>
        </w:rPr>
        <w:t>Nome completo: ANTÔNIA ANTUNES</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sz w:val="24"/>
        </w:rPr>
      </w:pPr>
      <w:r w:rsidRPr="005A6AF3">
        <w:rPr>
          <w:rFonts w:ascii="Tahoma" w:hAnsi="Tahoma"/>
          <w:sz w:val="24"/>
        </w:rPr>
        <w:t xml:space="preserve">CPF: </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sz w:val="24"/>
        </w:rPr>
      </w:pPr>
      <w:r w:rsidRPr="005A6AF3">
        <w:rPr>
          <w:rFonts w:ascii="Tahoma" w:hAnsi="Tahoma"/>
          <w:sz w:val="24"/>
        </w:rPr>
        <w:t xml:space="preserve">C.I.: </w:t>
      </w:r>
      <w:r w:rsidRPr="005A6AF3">
        <w:rPr>
          <w:rFonts w:ascii="Arial" w:hAnsi="Arial" w:cs="Arial"/>
          <w:sz w:val="24"/>
          <w:szCs w:val="24"/>
        </w:rPr>
        <w:t xml:space="preserve">5.555.555-5      </w:t>
      </w:r>
      <w:r w:rsidRPr="005A6AF3">
        <w:rPr>
          <w:rFonts w:ascii="Arial" w:hAnsi="Arial" w:cs="Arial"/>
          <w:sz w:val="24"/>
          <w:szCs w:val="24"/>
        </w:rPr>
        <w:tab/>
      </w:r>
      <w:r w:rsidRPr="005A6AF3">
        <w:rPr>
          <w:rFonts w:ascii="Arial" w:hAnsi="Arial" w:cs="Arial"/>
          <w:sz w:val="24"/>
          <w:szCs w:val="24"/>
        </w:rPr>
        <w:tab/>
      </w:r>
      <w:r w:rsidRPr="005A6AF3">
        <w:rPr>
          <w:rFonts w:ascii="Arial" w:hAnsi="Arial" w:cs="Arial"/>
          <w:sz w:val="24"/>
          <w:szCs w:val="24"/>
        </w:rPr>
        <w:tab/>
      </w:r>
      <w:r w:rsidRPr="005A6AF3">
        <w:rPr>
          <w:rFonts w:ascii="Tahoma" w:hAnsi="Tahoma"/>
          <w:sz w:val="24"/>
        </w:rPr>
        <w:t>Órgão Emissor: Paraná</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sz w:val="24"/>
        </w:rPr>
      </w:pPr>
      <w:r w:rsidRPr="005A6AF3">
        <w:rPr>
          <w:rFonts w:ascii="Tahoma" w:hAnsi="Tahoma"/>
          <w:sz w:val="24"/>
        </w:rPr>
        <w:t>Nº do PIS: ____________________</w:t>
      </w:r>
      <w:r w:rsidRPr="005A6AF3">
        <w:rPr>
          <w:rFonts w:ascii="Tahoma" w:hAnsi="Tahoma"/>
          <w:sz w:val="24"/>
        </w:rPr>
        <w:tab/>
        <w:t>Data Nascimento: 20/05/1991.</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sz w:val="24"/>
        </w:rPr>
      </w:pPr>
      <w:r w:rsidRPr="005A6AF3">
        <w:rPr>
          <w:rFonts w:ascii="Tahoma" w:hAnsi="Tahoma"/>
          <w:sz w:val="24"/>
        </w:rPr>
        <w:t>Nome da Mãe (informar caso não tenha o número do PIS): AMÁLIA ANTUNES</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both"/>
        <w:rPr>
          <w:rFonts w:ascii="Tahoma" w:hAnsi="Tahoma"/>
        </w:rPr>
      </w:pPr>
      <w:r w:rsidRPr="005A6AF3">
        <w:rPr>
          <w:rFonts w:ascii="Tahoma" w:hAnsi="Tahoma"/>
          <w:sz w:val="24"/>
        </w:rPr>
        <w:t xml:space="preserve">Endereço: </w:t>
      </w:r>
      <w:r w:rsidRPr="005A6AF3">
        <w:rPr>
          <w:rFonts w:ascii="Arial" w:hAnsi="Arial" w:cs="Arial"/>
          <w:sz w:val="24"/>
          <w:szCs w:val="24"/>
        </w:rPr>
        <w:t>Rua das Margaridas, n. 300, Centro, Cambé - PR, CEP 661-011-000</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center"/>
        <w:rPr>
          <w:rFonts w:ascii="Tahoma" w:hAnsi="Tahoma"/>
          <w:sz w:val="24"/>
        </w:rPr>
      </w:pP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center"/>
        <w:rPr>
          <w:rFonts w:ascii="Tahoma" w:hAnsi="Tahoma"/>
          <w:sz w:val="24"/>
        </w:rPr>
      </w:pPr>
      <w:r w:rsidRPr="005A6AF3">
        <w:rPr>
          <w:rFonts w:ascii="Tahoma" w:hAnsi="Tahoma"/>
          <w:sz w:val="24"/>
        </w:rPr>
        <w:t>Londrina, 05 de janeiro de 2018.</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center"/>
        <w:rPr>
          <w:rFonts w:ascii="Tahoma" w:hAnsi="Tahoma"/>
          <w:sz w:val="24"/>
        </w:rPr>
      </w:pP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center"/>
        <w:rPr>
          <w:rFonts w:ascii="Tahoma" w:hAnsi="Tahoma"/>
          <w:sz w:val="24"/>
        </w:rPr>
      </w:pPr>
      <w:r w:rsidRPr="005A6AF3">
        <w:rPr>
          <w:rFonts w:ascii="Tahoma" w:hAnsi="Tahoma"/>
          <w:sz w:val="24"/>
        </w:rPr>
        <w:t>__________[assinado]___________</w:t>
      </w:r>
    </w:p>
    <w:p w:rsidR="005A6AF3" w:rsidRPr="005A6AF3" w:rsidRDefault="005A6AF3" w:rsidP="005A6AF3">
      <w:pPr>
        <w:pBdr>
          <w:top w:val="single" w:sz="4" w:space="1" w:color="auto"/>
          <w:left w:val="single" w:sz="4" w:space="4" w:color="auto"/>
          <w:bottom w:val="single" w:sz="4" w:space="1" w:color="auto"/>
          <w:right w:val="single" w:sz="4" w:space="4" w:color="auto"/>
        </w:pBdr>
        <w:spacing w:line="360" w:lineRule="auto"/>
        <w:jc w:val="center"/>
        <w:rPr>
          <w:rFonts w:ascii="Tahoma" w:hAnsi="Tahoma"/>
          <w:sz w:val="24"/>
        </w:rPr>
      </w:pPr>
      <w:r w:rsidRPr="005A6AF3">
        <w:rPr>
          <w:rFonts w:ascii="Tahoma" w:hAnsi="Tahoma"/>
          <w:sz w:val="24"/>
        </w:rPr>
        <w:t>Assinatura</w:t>
      </w:r>
    </w:p>
    <w:p w:rsidR="005A6AF3" w:rsidRPr="005A6AF3" w:rsidRDefault="005A6AF3" w:rsidP="005A6AF3">
      <w:pPr>
        <w:spacing w:before="40" w:after="20"/>
        <w:jc w:val="right"/>
        <w:rPr>
          <w:rFonts w:ascii="Tahoma" w:hAnsi="Tahoma"/>
          <w:sz w:val="18"/>
          <w:szCs w:val="18"/>
        </w:rPr>
      </w:pPr>
      <w:r w:rsidRPr="005A6AF3">
        <w:rPr>
          <w:rFonts w:ascii="Tahoma" w:hAnsi="Tahoma"/>
          <w:color w:val="000000"/>
        </w:rPr>
        <w:t xml:space="preserve">  </w:t>
      </w:r>
      <w:r w:rsidRPr="005A6AF3">
        <w:rPr>
          <w:rFonts w:ascii="Tahoma" w:hAnsi="Tahoma"/>
          <w:color w:val="000000"/>
        </w:rPr>
        <w:tab/>
        <w:t xml:space="preserve"> </w:t>
      </w:r>
      <w:r w:rsidRPr="005A6AF3">
        <w:rPr>
          <w:rFonts w:ascii="Tahoma" w:hAnsi="Tahoma"/>
          <w:color w:val="000000"/>
        </w:rPr>
        <w:tab/>
      </w:r>
      <w:r w:rsidRPr="005A6AF3">
        <w:rPr>
          <w:rFonts w:ascii="Tahoma" w:hAnsi="Tahoma"/>
          <w:color w:val="000000"/>
        </w:rPr>
        <w:tab/>
      </w:r>
      <w:r w:rsidRPr="005A6AF3">
        <w:rPr>
          <w:rFonts w:ascii="Tahoma" w:hAnsi="Tahoma"/>
          <w:color w:val="000000"/>
        </w:rPr>
        <w:tab/>
      </w:r>
      <w:r w:rsidRPr="005A6AF3">
        <w:rPr>
          <w:rFonts w:ascii="Tahoma" w:hAnsi="Tahoma"/>
          <w:color w:val="000000"/>
        </w:rPr>
        <w:tab/>
      </w:r>
      <w:r w:rsidRPr="005A6AF3">
        <w:rPr>
          <w:rFonts w:ascii="Tahoma" w:hAnsi="Tahoma"/>
          <w:color w:val="000000"/>
        </w:rPr>
        <w:tab/>
      </w:r>
      <w:r w:rsidRPr="005A6AF3">
        <w:rPr>
          <w:rFonts w:ascii="Tahoma" w:hAnsi="Tahoma"/>
          <w:color w:val="000000"/>
        </w:rPr>
        <w:tab/>
      </w:r>
      <w:r w:rsidRPr="005A6AF3">
        <w:rPr>
          <w:rFonts w:ascii="Tahoma" w:hAnsi="Tahoma"/>
          <w:color w:val="000000"/>
        </w:rPr>
        <w:tab/>
      </w:r>
      <w:r w:rsidRPr="005A6AF3">
        <w:rPr>
          <w:rFonts w:ascii="Tahoma" w:hAnsi="Tahoma"/>
          <w:color w:val="000000"/>
        </w:rPr>
        <w:tab/>
      </w:r>
      <w:r w:rsidRPr="005A6AF3">
        <w:rPr>
          <w:rFonts w:ascii="Tahoma" w:hAnsi="Tahoma"/>
          <w:color w:val="000000"/>
        </w:rPr>
        <w:tab/>
      </w:r>
      <w:r w:rsidRPr="005A6AF3">
        <w:rPr>
          <w:rFonts w:ascii="Tahoma" w:hAnsi="Tahoma"/>
          <w:color w:val="000000"/>
        </w:rPr>
        <w:tab/>
      </w:r>
      <w:r w:rsidRPr="005A6AF3">
        <w:rPr>
          <w:rFonts w:ascii="Tahoma" w:hAnsi="Tahoma"/>
          <w:color w:val="000000"/>
        </w:rPr>
        <w:tab/>
      </w:r>
    </w:p>
    <w:p w:rsidR="005A6AF3" w:rsidRPr="005A6AF3" w:rsidRDefault="005A6AF3" w:rsidP="005A6AF3">
      <w:pPr>
        <w:rPr>
          <w:rFonts w:ascii="Tahoma" w:hAnsi="Tahoma"/>
          <w:sz w:val="18"/>
          <w:szCs w:val="18"/>
        </w:rPr>
      </w:pPr>
    </w:p>
    <w:p w:rsidR="00805625" w:rsidRDefault="00805625" w:rsidP="00C644D2">
      <w:pPr>
        <w:jc w:val="both"/>
        <w:rPr>
          <w:b/>
          <w:color w:val="FF0000"/>
          <w:sz w:val="28"/>
          <w:szCs w:val="28"/>
        </w:rPr>
      </w:pPr>
    </w:p>
    <w:p w:rsidR="005A6AF3" w:rsidRDefault="005A6AF3" w:rsidP="00C644D2">
      <w:pPr>
        <w:jc w:val="both"/>
        <w:rPr>
          <w:b/>
          <w:color w:val="FF0000"/>
          <w:sz w:val="28"/>
          <w:szCs w:val="28"/>
        </w:rPr>
      </w:pPr>
    </w:p>
    <w:p w:rsidR="005A6AF3" w:rsidRDefault="005A6AF3" w:rsidP="00C644D2">
      <w:pPr>
        <w:jc w:val="both"/>
        <w:rPr>
          <w:b/>
          <w:color w:val="FF0000"/>
          <w:sz w:val="28"/>
          <w:szCs w:val="28"/>
        </w:rPr>
      </w:pPr>
    </w:p>
    <w:p w:rsidR="005A6AF3" w:rsidRDefault="005A6AF3" w:rsidP="00C644D2">
      <w:pPr>
        <w:jc w:val="both"/>
        <w:rPr>
          <w:b/>
          <w:color w:val="FF0000"/>
          <w:sz w:val="28"/>
          <w:szCs w:val="28"/>
        </w:rPr>
      </w:pPr>
    </w:p>
    <w:p w:rsidR="005A6AF3" w:rsidRDefault="005A6AF3" w:rsidP="00C644D2">
      <w:pPr>
        <w:jc w:val="both"/>
        <w:rPr>
          <w:b/>
          <w:color w:val="FF0000"/>
          <w:sz w:val="28"/>
          <w:szCs w:val="28"/>
        </w:rPr>
      </w:pPr>
    </w:p>
    <w:p w:rsidR="007F75C6" w:rsidRDefault="007F75C6" w:rsidP="00C644D2">
      <w:pPr>
        <w:jc w:val="both"/>
        <w:rPr>
          <w:b/>
          <w:color w:val="FF0000"/>
          <w:sz w:val="28"/>
          <w:szCs w:val="28"/>
        </w:rPr>
      </w:pPr>
    </w:p>
    <w:p w:rsidR="007F75C6" w:rsidRDefault="007F75C6" w:rsidP="00C644D2">
      <w:pPr>
        <w:jc w:val="both"/>
        <w:rPr>
          <w:b/>
          <w:color w:val="FF0000"/>
          <w:sz w:val="28"/>
          <w:szCs w:val="28"/>
        </w:rPr>
      </w:pPr>
    </w:p>
    <w:p w:rsidR="007F75C6" w:rsidRDefault="007F75C6" w:rsidP="00C644D2">
      <w:pPr>
        <w:jc w:val="both"/>
        <w:rPr>
          <w:b/>
          <w:color w:val="FF0000"/>
          <w:sz w:val="28"/>
          <w:szCs w:val="28"/>
        </w:rPr>
      </w:pPr>
    </w:p>
    <w:p w:rsidR="007F75C6" w:rsidRDefault="007F75C6" w:rsidP="00C644D2">
      <w:pPr>
        <w:jc w:val="both"/>
        <w:rPr>
          <w:b/>
          <w:color w:val="FF0000"/>
          <w:sz w:val="28"/>
          <w:szCs w:val="28"/>
        </w:rPr>
      </w:pPr>
    </w:p>
    <w:p w:rsidR="007F75C6" w:rsidRDefault="007F75C6" w:rsidP="00C644D2">
      <w:pPr>
        <w:jc w:val="both"/>
        <w:rPr>
          <w:b/>
          <w:color w:val="FF0000"/>
          <w:sz w:val="28"/>
          <w:szCs w:val="28"/>
        </w:rPr>
      </w:pPr>
    </w:p>
    <w:p w:rsidR="007F75C6" w:rsidRDefault="007F75C6" w:rsidP="00C644D2">
      <w:pPr>
        <w:jc w:val="both"/>
        <w:rPr>
          <w:b/>
          <w:color w:val="FF0000"/>
          <w:sz w:val="28"/>
          <w:szCs w:val="28"/>
        </w:rPr>
      </w:pPr>
    </w:p>
    <w:p w:rsidR="007F75C6" w:rsidRDefault="007F75C6" w:rsidP="00C644D2">
      <w:pPr>
        <w:jc w:val="both"/>
        <w:rPr>
          <w:b/>
          <w:color w:val="FF0000"/>
          <w:sz w:val="28"/>
          <w:szCs w:val="28"/>
        </w:rPr>
      </w:pPr>
    </w:p>
    <w:p w:rsidR="007F75C6" w:rsidRDefault="007F75C6" w:rsidP="00C644D2">
      <w:pPr>
        <w:jc w:val="both"/>
        <w:rPr>
          <w:b/>
          <w:color w:val="FF0000"/>
          <w:sz w:val="28"/>
          <w:szCs w:val="28"/>
        </w:rPr>
      </w:pPr>
    </w:p>
    <w:p w:rsidR="007F75C6" w:rsidRDefault="007F75C6" w:rsidP="00C644D2">
      <w:pPr>
        <w:jc w:val="both"/>
        <w:rPr>
          <w:b/>
          <w:color w:val="FF0000"/>
          <w:sz w:val="28"/>
          <w:szCs w:val="28"/>
        </w:rPr>
      </w:pPr>
    </w:p>
    <w:p w:rsidR="007F75C6" w:rsidRDefault="007F75C6" w:rsidP="00C644D2">
      <w:pPr>
        <w:jc w:val="both"/>
        <w:rPr>
          <w:b/>
          <w:color w:val="FF0000"/>
          <w:sz w:val="28"/>
          <w:szCs w:val="28"/>
        </w:rPr>
      </w:pPr>
    </w:p>
    <w:p w:rsidR="007F75C6" w:rsidRDefault="007F75C6" w:rsidP="00C644D2">
      <w:pPr>
        <w:jc w:val="both"/>
        <w:rPr>
          <w:b/>
          <w:color w:val="FF0000"/>
          <w:sz w:val="28"/>
          <w:szCs w:val="28"/>
        </w:rPr>
      </w:pPr>
    </w:p>
    <w:p w:rsidR="005A6AF3" w:rsidRDefault="005A6AF3" w:rsidP="00C644D2">
      <w:pPr>
        <w:jc w:val="both"/>
        <w:rPr>
          <w:b/>
          <w:color w:val="FF0000"/>
          <w:sz w:val="28"/>
          <w:szCs w:val="28"/>
        </w:rPr>
      </w:pPr>
    </w:p>
    <w:p w:rsidR="005A6AF3" w:rsidRDefault="005A6AF3" w:rsidP="00C644D2">
      <w:pPr>
        <w:jc w:val="both"/>
        <w:rPr>
          <w:b/>
          <w:color w:val="FF0000"/>
          <w:sz w:val="28"/>
          <w:szCs w:val="28"/>
        </w:rPr>
      </w:pPr>
    </w:p>
    <w:p w:rsidR="005A6AF3" w:rsidRDefault="005A6AF3" w:rsidP="00C644D2">
      <w:pPr>
        <w:jc w:val="both"/>
        <w:rPr>
          <w:b/>
          <w:color w:val="FF0000"/>
          <w:sz w:val="28"/>
          <w:szCs w:val="28"/>
        </w:rPr>
      </w:pPr>
    </w:p>
    <w:p w:rsidR="00325932" w:rsidRPr="006B1675" w:rsidRDefault="00325932" w:rsidP="00325932">
      <w:r>
        <w:rPr>
          <w:sz w:val="36"/>
        </w:rPr>
        <w:lastRenderedPageBreak/>
        <w:t>Anexo  3</w:t>
      </w:r>
      <w:r>
        <w:rPr>
          <w:sz w:val="36"/>
        </w:rPr>
        <w:tab/>
      </w:r>
      <w:r>
        <w:rPr>
          <w:sz w:val="36"/>
        </w:rPr>
        <w:tab/>
      </w:r>
      <w:r w:rsidR="006B1675">
        <w:rPr>
          <w:sz w:val="36"/>
        </w:rPr>
        <w:t xml:space="preserve">      </w:t>
      </w:r>
      <w:r>
        <w:rPr>
          <w:sz w:val="36"/>
        </w:rPr>
        <w:tab/>
      </w:r>
      <w:r w:rsidR="006B1675">
        <w:rPr>
          <w:sz w:val="36"/>
        </w:rPr>
        <w:t xml:space="preserve">      </w:t>
      </w:r>
      <w:r w:rsidRPr="006B1675">
        <w:t>fonte:</w:t>
      </w:r>
      <w:r w:rsidR="006B1675">
        <w:t xml:space="preserve"> </w:t>
      </w:r>
      <w:r w:rsidRPr="006B1675">
        <w:t>http://www.sindiprom.com.br/arquivos/cct-sindiprom-2017-2018.pdf</w:t>
      </w:r>
    </w:p>
    <w:p w:rsidR="00741463" w:rsidRPr="007F75C6" w:rsidRDefault="00741463" w:rsidP="00741463">
      <w:pPr>
        <w:spacing w:before="99"/>
        <w:ind w:left="2601"/>
        <w:rPr>
          <w:b/>
          <w:sz w:val="19"/>
        </w:rPr>
      </w:pPr>
      <w:r w:rsidRPr="007F75C6">
        <w:rPr>
          <w:b/>
          <w:noProof/>
        </w:rPr>
        <w:drawing>
          <wp:anchor distT="0" distB="0" distL="0" distR="0" simplePos="0" relativeHeight="251660288" behindDoc="1" locked="0" layoutInCell="1" allowOverlap="1">
            <wp:simplePos x="0" y="0"/>
            <wp:positionH relativeFrom="page">
              <wp:posOffset>1031996</wp:posOffset>
            </wp:positionH>
            <wp:positionV relativeFrom="paragraph">
              <wp:posOffset>39809</wp:posOffset>
            </wp:positionV>
            <wp:extent cx="5631733" cy="82200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631733" cy="8220075"/>
                    </a:xfrm>
                    <a:prstGeom prst="rect">
                      <a:avLst/>
                    </a:prstGeom>
                  </pic:spPr>
                </pic:pic>
              </a:graphicData>
            </a:graphic>
          </wp:anchor>
        </w:drawing>
      </w:r>
      <w:r w:rsidRPr="007F75C6">
        <w:rPr>
          <w:b/>
          <w:w w:val="105"/>
          <w:sz w:val="19"/>
        </w:rPr>
        <w:t>CONVENÇÃO  COLETIVA  DE  TRABALHO 2017/2018</w:t>
      </w:r>
    </w:p>
    <w:p w:rsidR="00741463" w:rsidRDefault="00741463" w:rsidP="00741463">
      <w:pPr>
        <w:pStyle w:val="Corpodetexto"/>
        <w:spacing w:before="5"/>
        <w:rPr>
          <w:sz w:val="20"/>
        </w:rPr>
      </w:pPr>
    </w:p>
    <w:p w:rsidR="00741463" w:rsidRDefault="00741463" w:rsidP="00741463">
      <w:pPr>
        <w:tabs>
          <w:tab w:val="left" w:pos="3575"/>
        </w:tabs>
        <w:spacing w:line="249" w:lineRule="auto"/>
        <w:ind w:left="254" w:right="4897"/>
        <w:rPr>
          <w:sz w:val="19"/>
        </w:rPr>
      </w:pPr>
      <w:r>
        <w:rPr>
          <w:w w:val="110"/>
          <w:sz w:val="19"/>
        </w:rPr>
        <w:t>NÚMERO DE REGISTRO NO MTE: PR001737/2017 DATA DE REGISTRO</w:t>
      </w:r>
      <w:r>
        <w:rPr>
          <w:spacing w:val="-20"/>
          <w:w w:val="110"/>
          <w:sz w:val="19"/>
        </w:rPr>
        <w:t xml:space="preserve"> </w:t>
      </w:r>
      <w:r>
        <w:rPr>
          <w:w w:val="110"/>
          <w:sz w:val="19"/>
        </w:rPr>
        <w:t>NO</w:t>
      </w:r>
      <w:r>
        <w:rPr>
          <w:spacing w:val="-7"/>
          <w:w w:val="110"/>
          <w:sz w:val="19"/>
        </w:rPr>
        <w:t xml:space="preserve"> </w:t>
      </w:r>
      <w:r>
        <w:rPr>
          <w:w w:val="110"/>
          <w:sz w:val="19"/>
        </w:rPr>
        <w:t>MTE:</w:t>
      </w:r>
      <w:r>
        <w:rPr>
          <w:w w:val="110"/>
          <w:sz w:val="19"/>
        </w:rPr>
        <w:tab/>
        <w:t>05/06/2017 NÚMERO</w:t>
      </w:r>
      <w:r>
        <w:rPr>
          <w:spacing w:val="-17"/>
          <w:w w:val="110"/>
          <w:sz w:val="19"/>
        </w:rPr>
        <w:t xml:space="preserve"> </w:t>
      </w:r>
      <w:r>
        <w:rPr>
          <w:w w:val="110"/>
          <w:sz w:val="19"/>
        </w:rPr>
        <w:t>DA</w:t>
      </w:r>
      <w:r>
        <w:rPr>
          <w:spacing w:val="-17"/>
          <w:w w:val="110"/>
          <w:sz w:val="19"/>
        </w:rPr>
        <w:t xml:space="preserve"> </w:t>
      </w:r>
      <w:r>
        <w:rPr>
          <w:w w:val="110"/>
          <w:sz w:val="19"/>
        </w:rPr>
        <w:t>SOLICITAÇÃO:</w:t>
      </w:r>
      <w:r>
        <w:rPr>
          <w:w w:val="110"/>
          <w:sz w:val="19"/>
        </w:rPr>
        <w:tab/>
      </w:r>
      <w:r>
        <w:rPr>
          <w:spacing w:val="-1"/>
          <w:w w:val="110"/>
          <w:sz w:val="19"/>
        </w:rPr>
        <w:t>MR027875/2017</w:t>
      </w:r>
    </w:p>
    <w:p w:rsidR="00741463" w:rsidRDefault="00741463" w:rsidP="00741463">
      <w:pPr>
        <w:tabs>
          <w:tab w:val="left" w:pos="3575"/>
        </w:tabs>
        <w:ind w:left="254"/>
        <w:rPr>
          <w:sz w:val="19"/>
        </w:rPr>
      </w:pPr>
      <w:r>
        <w:rPr>
          <w:w w:val="115"/>
          <w:sz w:val="19"/>
        </w:rPr>
        <w:t>NÚMERO</w:t>
      </w:r>
      <w:r>
        <w:rPr>
          <w:spacing w:val="-19"/>
          <w:w w:val="115"/>
          <w:sz w:val="19"/>
        </w:rPr>
        <w:t xml:space="preserve"> </w:t>
      </w:r>
      <w:r>
        <w:rPr>
          <w:w w:val="115"/>
          <w:sz w:val="19"/>
        </w:rPr>
        <w:t>DO</w:t>
      </w:r>
      <w:r>
        <w:rPr>
          <w:spacing w:val="-19"/>
          <w:w w:val="115"/>
          <w:sz w:val="19"/>
        </w:rPr>
        <w:t xml:space="preserve"> </w:t>
      </w:r>
      <w:r>
        <w:rPr>
          <w:w w:val="115"/>
          <w:sz w:val="19"/>
        </w:rPr>
        <w:t>PROCESSO:</w:t>
      </w:r>
      <w:r>
        <w:rPr>
          <w:w w:val="115"/>
          <w:sz w:val="19"/>
        </w:rPr>
        <w:tab/>
        <w:t>46212.010625/2017-41</w:t>
      </w:r>
      <w:bookmarkStart w:id="0" w:name="_GoBack"/>
      <w:bookmarkEnd w:id="0"/>
    </w:p>
    <w:p w:rsidR="00741463" w:rsidRDefault="00741463" w:rsidP="00741463">
      <w:pPr>
        <w:tabs>
          <w:tab w:val="left" w:pos="3575"/>
        </w:tabs>
        <w:spacing w:before="8"/>
        <w:ind w:left="254"/>
        <w:rPr>
          <w:sz w:val="19"/>
        </w:rPr>
      </w:pPr>
      <w:r>
        <w:rPr>
          <w:w w:val="110"/>
          <w:sz w:val="19"/>
        </w:rPr>
        <w:t>DATA</w:t>
      </w:r>
      <w:r>
        <w:rPr>
          <w:spacing w:val="-2"/>
          <w:w w:val="110"/>
          <w:sz w:val="19"/>
        </w:rPr>
        <w:t xml:space="preserve"> </w:t>
      </w:r>
      <w:r>
        <w:rPr>
          <w:w w:val="110"/>
          <w:sz w:val="19"/>
        </w:rPr>
        <w:t>DO</w:t>
      </w:r>
      <w:r>
        <w:rPr>
          <w:spacing w:val="-2"/>
          <w:w w:val="110"/>
          <w:sz w:val="19"/>
        </w:rPr>
        <w:t xml:space="preserve"> </w:t>
      </w:r>
      <w:r>
        <w:rPr>
          <w:w w:val="110"/>
          <w:sz w:val="19"/>
        </w:rPr>
        <w:t>PROTOCOLO:</w:t>
      </w:r>
      <w:r>
        <w:rPr>
          <w:w w:val="110"/>
          <w:sz w:val="19"/>
        </w:rPr>
        <w:tab/>
        <w:t>05/06/2017</w:t>
      </w:r>
    </w:p>
    <w:p w:rsidR="00741463" w:rsidRDefault="00741463" w:rsidP="00741463">
      <w:pPr>
        <w:pStyle w:val="Corpodetexto"/>
      </w:pPr>
    </w:p>
    <w:p w:rsidR="00741463" w:rsidRDefault="00741463" w:rsidP="00741463">
      <w:pPr>
        <w:pStyle w:val="Corpodetexto"/>
        <w:spacing w:before="9"/>
        <w:rPr>
          <w:sz w:val="20"/>
        </w:rPr>
      </w:pPr>
    </w:p>
    <w:p w:rsidR="00741463" w:rsidRDefault="00741463" w:rsidP="00741463">
      <w:pPr>
        <w:ind w:left="254"/>
        <w:rPr>
          <w:sz w:val="19"/>
        </w:rPr>
      </w:pPr>
      <w:r>
        <w:rPr>
          <w:w w:val="125"/>
          <w:sz w:val="19"/>
        </w:rPr>
        <w:t xml:space="preserve">Confira a autenticidade no endereço </w:t>
      </w:r>
      <w:hyperlink r:id="rId9">
        <w:r>
          <w:rPr>
            <w:w w:val="125"/>
            <w:sz w:val="19"/>
          </w:rPr>
          <w:t>http://www3.mte.gov.br/sistemas/mediador/.</w:t>
        </w:r>
      </w:hyperlink>
    </w:p>
    <w:p w:rsidR="00741463" w:rsidRDefault="00741463" w:rsidP="00741463">
      <w:pPr>
        <w:pStyle w:val="Corpodetexto"/>
      </w:pPr>
    </w:p>
    <w:p w:rsidR="00741463" w:rsidRDefault="00741463" w:rsidP="00741463">
      <w:pPr>
        <w:pStyle w:val="Corpodetexto"/>
        <w:spacing w:before="9"/>
        <w:rPr>
          <w:sz w:val="20"/>
        </w:rPr>
      </w:pPr>
    </w:p>
    <w:p w:rsidR="00741463" w:rsidRDefault="00741463" w:rsidP="00741463">
      <w:pPr>
        <w:ind w:left="254"/>
        <w:rPr>
          <w:sz w:val="19"/>
        </w:rPr>
      </w:pPr>
      <w:r w:rsidRPr="00E94668">
        <w:rPr>
          <w:w w:val="115"/>
          <w:sz w:val="19"/>
          <w:lang w:val="en-US"/>
        </w:rPr>
        <w:t xml:space="preserve">SIND TRAB EMP SERV CONT ASS PER INF PESQ EMP PREST SERV, CNPJ n.   </w:t>
      </w:r>
      <w:r>
        <w:rPr>
          <w:w w:val="115"/>
          <w:sz w:val="19"/>
        </w:rPr>
        <w:t>79.583.241/0001-60,</w:t>
      </w:r>
    </w:p>
    <w:p w:rsidR="00741463" w:rsidRDefault="00741463" w:rsidP="00741463">
      <w:pPr>
        <w:spacing w:before="7"/>
        <w:ind w:left="254"/>
        <w:rPr>
          <w:sz w:val="19"/>
        </w:rPr>
      </w:pPr>
      <w:r>
        <w:rPr>
          <w:w w:val="110"/>
          <w:sz w:val="19"/>
        </w:rPr>
        <w:t>neste ato representado(a) por seu Membro de Diretoria Colegiada, Sr(a). IVO PETRY SOBRINHO;</w:t>
      </w:r>
    </w:p>
    <w:p w:rsidR="00741463" w:rsidRDefault="00741463" w:rsidP="00741463">
      <w:pPr>
        <w:pStyle w:val="Corpodetexto"/>
        <w:spacing w:before="4"/>
        <w:rPr>
          <w:sz w:val="20"/>
        </w:rPr>
      </w:pPr>
    </w:p>
    <w:p w:rsidR="00741463" w:rsidRDefault="00741463" w:rsidP="00741463">
      <w:pPr>
        <w:spacing w:line="249" w:lineRule="auto"/>
        <w:ind w:left="254" w:right="167"/>
        <w:rPr>
          <w:sz w:val="19"/>
        </w:rPr>
      </w:pPr>
      <w:r>
        <w:rPr>
          <w:w w:val="110"/>
          <w:sz w:val="19"/>
        </w:rPr>
        <w:t>FEDERACAO DOS TRABALHADORES EM EMPRESAS ENQUADRADAS NO TERCEIRO GRUPO COMERCIO  E  EMPREGADOS  EM  EMPRESAS  PRESTADORAS  DE  SERVICOS  DO  ESTADO      DO</w:t>
      </w:r>
    </w:p>
    <w:p w:rsidR="00741463" w:rsidRDefault="00741463" w:rsidP="00741463">
      <w:pPr>
        <w:spacing w:line="249" w:lineRule="auto"/>
        <w:ind w:left="254" w:right="167"/>
        <w:rPr>
          <w:sz w:val="19"/>
        </w:rPr>
      </w:pPr>
      <w:r>
        <w:rPr>
          <w:w w:val="110"/>
          <w:sz w:val="19"/>
        </w:rPr>
        <w:t xml:space="preserve">PARANA , CNPJ n. 81.906.810/0001-03, neste ato representado(a) por seu Tesoureiro, Sr(a). MURILO </w:t>
      </w:r>
      <w:r>
        <w:rPr>
          <w:sz w:val="19"/>
        </w:rPr>
        <w:t>ZANELLO MILLEO;</w:t>
      </w:r>
    </w:p>
    <w:p w:rsidR="00741463" w:rsidRDefault="00741463" w:rsidP="00741463">
      <w:pPr>
        <w:pStyle w:val="Corpodetexto"/>
        <w:spacing w:before="9"/>
        <w:rPr>
          <w:sz w:val="19"/>
        </w:rPr>
      </w:pPr>
    </w:p>
    <w:p w:rsidR="00741463" w:rsidRDefault="00741463" w:rsidP="00741463">
      <w:pPr>
        <w:ind w:left="254"/>
        <w:rPr>
          <w:sz w:val="19"/>
        </w:rPr>
      </w:pPr>
      <w:r>
        <w:rPr>
          <w:w w:val="113"/>
          <w:sz w:val="19"/>
        </w:rPr>
        <w:t>E</w:t>
      </w:r>
    </w:p>
    <w:p w:rsidR="00741463" w:rsidRDefault="00741463" w:rsidP="00741463">
      <w:pPr>
        <w:pStyle w:val="Corpodetexto"/>
        <w:spacing w:before="5"/>
        <w:rPr>
          <w:sz w:val="20"/>
        </w:rPr>
      </w:pPr>
    </w:p>
    <w:p w:rsidR="00741463" w:rsidRDefault="00741463" w:rsidP="00741463">
      <w:pPr>
        <w:ind w:left="254"/>
        <w:rPr>
          <w:sz w:val="19"/>
        </w:rPr>
      </w:pPr>
      <w:r>
        <w:rPr>
          <w:w w:val="110"/>
          <w:sz w:val="19"/>
        </w:rPr>
        <w:t>SINDICATO  DAS  EMPRESAS  PROMOTORAS  DE  EVENTOS  DO  ESTADO  DO  PARANA,  CNPJ   n.</w:t>
      </w:r>
    </w:p>
    <w:p w:rsidR="00741463" w:rsidRDefault="00741463" w:rsidP="00741463">
      <w:pPr>
        <w:spacing w:before="8" w:line="249" w:lineRule="auto"/>
        <w:ind w:left="254" w:right="167"/>
        <w:rPr>
          <w:sz w:val="19"/>
        </w:rPr>
      </w:pPr>
      <w:r>
        <w:rPr>
          <w:w w:val="115"/>
          <w:sz w:val="19"/>
        </w:rPr>
        <w:t xml:space="preserve">07.906.409/0001-10, neste ato representado(a) por seu Presidente, Sr(a). NILTON JOSE MIGLIOZZI e por </w:t>
      </w:r>
      <w:r>
        <w:rPr>
          <w:w w:val="110"/>
          <w:sz w:val="19"/>
        </w:rPr>
        <w:t>seu Vice-Presidente, Sr(a). FABIO BENTO AGUAYO;</w:t>
      </w:r>
    </w:p>
    <w:p w:rsidR="00741463" w:rsidRDefault="00741463" w:rsidP="00741463">
      <w:pPr>
        <w:pStyle w:val="Corpodetexto"/>
        <w:spacing w:before="8"/>
        <w:rPr>
          <w:sz w:val="19"/>
        </w:rPr>
      </w:pPr>
    </w:p>
    <w:p w:rsidR="00741463" w:rsidRDefault="00741463" w:rsidP="00741463">
      <w:pPr>
        <w:spacing w:line="249" w:lineRule="auto"/>
        <w:ind w:left="254"/>
        <w:rPr>
          <w:sz w:val="19"/>
        </w:rPr>
      </w:pPr>
      <w:r>
        <w:rPr>
          <w:w w:val="115"/>
          <w:sz w:val="19"/>
        </w:rPr>
        <w:t>celebram a presente CONVENÇÃO COLETIVA DE TRABALHO, estipulando as condições de trabalho previstas  nas  cláusulas seguintes:</w:t>
      </w:r>
    </w:p>
    <w:p w:rsidR="00741463" w:rsidRDefault="00741463" w:rsidP="00741463">
      <w:pPr>
        <w:pStyle w:val="Corpodetexto"/>
        <w:spacing w:before="8"/>
        <w:rPr>
          <w:sz w:val="19"/>
        </w:rPr>
      </w:pPr>
    </w:p>
    <w:p w:rsidR="00741463" w:rsidRDefault="00741463" w:rsidP="00741463">
      <w:pPr>
        <w:ind w:left="254"/>
        <w:rPr>
          <w:sz w:val="19"/>
        </w:rPr>
      </w:pPr>
      <w:r>
        <w:rPr>
          <w:w w:val="105"/>
          <w:sz w:val="19"/>
        </w:rPr>
        <w:t>CLÁUSULA PRIMEIRA - VIGÊNCIA E  DATA-BASE</w:t>
      </w:r>
    </w:p>
    <w:p w:rsidR="00741463" w:rsidRDefault="00741463" w:rsidP="00741463">
      <w:pPr>
        <w:pStyle w:val="Corpodetexto"/>
        <w:spacing w:before="5"/>
        <w:rPr>
          <w:sz w:val="20"/>
        </w:rPr>
      </w:pPr>
    </w:p>
    <w:p w:rsidR="00741463" w:rsidRDefault="00741463" w:rsidP="00741463">
      <w:pPr>
        <w:spacing w:line="249" w:lineRule="auto"/>
        <w:ind w:left="254"/>
        <w:rPr>
          <w:sz w:val="19"/>
        </w:rPr>
      </w:pPr>
      <w:r>
        <w:rPr>
          <w:w w:val="120"/>
          <w:sz w:val="19"/>
        </w:rPr>
        <w:t>As partes fixam a vigência da presente Convenção Coletiva de Trabalho no período de 01º de junho de 2017 a 31 de maio de 2018 e a data-base da categoria em 01º de junho.</w:t>
      </w:r>
    </w:p>
    <w:p w:rsidR="00741463" w:rsidRDefault="00741463" w:rsidP="00741463">
      <w:pPr>
        <w:pStyle w:val="Corpodetexto"/>
      </w:pPr>
    </w:p>
    <w:p w:rsidR="00741463" w:rsidRDefault="00741463" w:rsidP="00741463">
      <w:pPr>
        <w:pStyle w:val="Corpodetexto"/>
        <w:spacing w:before="5"/>
        <w:rPr>
          <w:sz w:val="17"/>
        </w:rPr>
      </w:pPr>
    </w:p>
    <w:p w:rsidR="00741463" w:rsidRDefault="00741463" w:rsidP="00741463">
      <w:pPr>
        <w:ind w:left="254"/>
        <w:rPr>
          <w:sz w:val="19"/>
        </w:rPr>
      </w:pPr>
      <w:r>
        <w:rPr>
          <w:w w:val="105"/>
          <w:sz w:val="19"/>
        </w:rPr>
        <w:t>CLÁUSULA  SEGUNDA  - ABRANGÊNCIA</w:t>
      </w:r>
    </w:p>
    <w:p w:rsidR="00741463" w:rsidRDefault="00741463" w:rsidP="00741463">
      <w:pPr>
        <w:pStyle w:val="Corpodetexto"/>
        <w:spacing w:before="5"/>
        <w:rPr>
          <w:sz w:val="20"/>
        </w:rPr>
      </w:pPr>
    </w:p>
    <w:p w:rsidR="00741463" w:rsidRDefault="00741463" w:rsidP="00741463">
      <w:pPr>
        <w:spacing w:line="249" w:lineRule="auto"/>
        <w:ind w:left="254" w:right="170"/>
        <w:jc w:val="both"/>
        <w:rPr>
          <w:sz w:val="19"/>
        </w:rPr>
      </w:pPr>
      <w:r>
        <w:rPr>
          <w:w w:val="120"/>
          <w:sz w:val="19"/>
        </w:rPr>
        <w:t xml:space="preserve">A presente Convenção Coletiva de Trabalho abrangerá a(s) categoria(s) Todos os empregados, representados pelas entidades sindicais signatárias,  que  trabalhem  em  empresas  de  serviços contábeis e em empresas de assessoramento,  perícias,  informações  e  pesquisas,  compreendendo  todas as atividades pertencentes as essas duas categorias econômicas inclusive  as  que  lhe  são  conexas e similares e todas as Empresas promotoras e organizadoras de Eventos, com abrangência </w:t>
      </w:r>
      <w:r>
        <w:rPr>
          <w:w w:val="115"/>
          <w:sz w:val="19"/>
        </w:rPr>
        <w:t>territorial</w:t>
      </w:r>
      <w:r>
        <w:rPr>
          <w:spacing w:val="-23"/>
          <w:w w:val="115"/>
          <w:sz w:val="19"/>
        </w:rPr>
        <w:t xml:space="preserve"> </w:t>
      </w:r>
      <w:r>
        <w:rPr>
          <w:w w:val="115"/>
          <w:sz w:val="19"/>
        </w:rPr>
        <w:t>em</w:t>
      </w:r>
      <w:r>
        <w:rPr>
          <w:spacing w:val="-23"/>
          <w:w w:val="115"/>
          <w:sz w:val="19"/>
        </w:rPr>
        <w:t xml:space="preserve"> </w:t>
      </w:r>
      <w:r>
        <w:rPr>
          <w:w w:val="115"/>
          <w:sz w:val="19"/>
        </w:rPr>
        <w:t>PR.</w:t>
      </w:r>
    </w:p>
    <w:p w:rsidR="00741463" w:rsidRDefault="00741463" w:rsidP="00741463">
      <w:pPr>
        <w:pStyle w:val="Corpodetexto"/>
      </w:pPr>
    </w:p>
    <w:p w:rsidR="00741463" w:rsidRDefault="00741463" w:rsidP="00741463">
      <w:pPr>
        <w:pStyle w:val="Ttulo1"/>
        <w:spacing w:before="166"/>
      </w:pPr>
      <w:r>
        <w:rPr>
          <w:w w:val="110"/>
        </w:rPr>
        <w:t>SALÁRIOS, REAJUSTES E PAGAMENTO</w:t>
      </w:r>
    </w:p>
    <w:p w:rsidR="00741463" w:rsidRDefault="00741463" w:rsidP="00741463">
      <w:pPr>
        <w:pStyle w:val="Corpodetexto"/>
        <w:spacing w:before="6"/>
        <w:ind w:left="616" w:right="534"/>
        <w:jc w:val="center"/>
      </w:pPr>
      <w:r>
        <w:rPr>
          <w:w w:val="105"/>
        </w:rPr>
        <w:t>PISO SALARIAL</w:t>
      </w:r>
    </w:p>
    <w:p w:rsidR="00741463" w:rsidRDefault="00741463" w:rsidP="00741463">
      <w:pPr>
        <w:pStyle w:val="Corpodetexto"/>
        <w:spacing w:before="5"/>
        <w:rPr>
          <w:sz w:val="20"/>
        </w:rPr>
      </w:pPr>
    </w:p>
    <w:p w:rsidR="00741463" w:rsidRDefault="00741463" w:rsidP="00741463">
      <w:pPr>
        <w:ind w:left="254"/>
        <w:rPr>
          <w:sz w:val="19"/>
        </w:rPr>
      </w:pPr>
      <w:r>
        <w:rPr>
          <w:w w:val="105"/>
          <w:sz w:val="19"/>
        </w:rPr>
        <w:t>CLÁUSULA TERCEIRA - SALARIO  NORMATIVO</w:t>
      </w:r>
    </w:p>
    <w:p w:rsidR="00741463" w:rsidRDefault="00741463" w:rsidP="00741463">
      <w:pPr>
        <w:pStyle w:val="Corpodetexto"/>
      </w:pPr>
    </w:p>
    <w:p w:rsidR="00741463" w:rsidRDefault="00741463" w:rsidP="00741463">
      <w:pPr>
        <w:pStyle w:val="Corpodetexto"/>
        <w:spacing w:before="177" w:line="247" w:lineRule="auto"/>
        <w:ind w:left="254"/>
      </w:pPr>
      <w:r>
        <w:rPr>
          <w:w w:val="115"/>
        </w:rPr>
        <w:t>Durante o período de vigência deste instrumento coletivo de trabalho, ficam assegurados os seguinte pisos salariais, correspondentes a 220 (duzentos e vinte) horas mensais:</w:t>
      </w:r>
    </w:p>
    <w:p w:rsidR="00741463" w:rsidRDefault="00741463" w:rsidP="00741463">
      <w:pPr>
        <w:pStyle w:val="Corpodetexto"/>
        <w:spacing w:before="196" w:line="247" w:lineRule="auto"/>
        <w:ind w:left="254" w:right="165"/>
      </w:pPr>
      <w:r>
        <w:rPr>
          <w:w w:val="120"/>
        </w:rPr>
        <w:t>R$ 945,00 (Novecentos e quarenta e cinco reais) para os primeiros três meses de trabalho, e depois o seguinte valor R$ 1.239,00 (Hum mil, duzentos e trinta e nove reais).</w:t>
      </w:r>
    </w:p>
    <w:p w:rsidR="00741463" w:rsidRDefault="00741463" w:rsidP="00741463">
      <w:pPr>
        <w:pStyle w:val="Corpodetexto"/>
        <w:spacing w:before="7"/>
        <w:rPr>
          <w:sz w:val="19"/>
        </w:rPr>
      </w:pPr>
    </w:p>
    <w:p w:rsidR="00741463" w:rsidRDefault="00741463" w:rsidP="00741463">
      <w:pPr>
        <w:pStyle w:val="Corpodetexto"/>
        <w:ind w:left="616" w:right="534"/>
        <w:jc w:val="center"/>
      </w:pPr>
      <w:r>
        <w:rPr>
          <w:w w:val="110"/>
        </w:rPr>
        <w:t>REAJUSTES/CORREÇÕES SALARIAIS</w:t>
      </w:r>
    </w:p>
    <w:p w:rsidR="00741463" w:rsidRDefault="00741463" w:rsidP="00741463">
      <w:pPr>
        <w:pStyle w:val="Corpodetexto"/>
        <w:spacing w:before="5"/>
        <w:rPr>
          <w:sz w:val="20"/>
        </w:rPr>
      </w:pPr>
    </w:p>
    <w:p w:rsidR="00741463" w:rsidRDefault="00741463" w:rsidP="00741463">
      <w:pPr>
        <w:spacing w:before="1"/>
        <w:ind w:left="254"/>
        <w:rPr>
          <w:sz w:val="19"/>
        </w:rPr>
      </w:pPr>
      <w:r>
        <w:rPr>
          <w:w w:val="105"/>
          <w:sz w:val="19"/>
        </w:rPr>
        <w:t>CLÁUSULA QUARTA - CORREÇÃO   SALARIAL</w:t>
      </w:r>
    </w:p>
    <w:p w:rsidR="00741463" w:rsidRDefault="00741463" w:rsidP="00741463">
      <w:pPr>
        <w:rPr>
          <w:sz w:val="19"/>
        </w:rPr>
      </w:pPr>
    </w:p>
    <w:p w:rsidR="00741463" w:rsidRDefault="00E94668" w:rsidP="00741463">
      <w:pPr>
        <w:pStyle w:val="Corpodetexto"/>
        <w:spacing w:before="96" w:line="247" w:lineRule="auto"/>
        <w:ind w:left="254" w:right="170"/>
      </w:pPr>
      <w:r>
        <w:rPr>
          <w:noProof/>
        </w:rPr>
        <w:lastRenderedPageBreak/>
        <w:pict>
          <v:group id="Grupo 68" o:spid="_x0000_s1026" style="position:absolute;left:0;text-align:left;margin-left:52.95pt;margin-top:40.25pt;width:463.25pt;height:647.9pt;z-index:-251655168;mso-position-horizontal-relative:page" coordorigin="1230,97" coordsize="9265,129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625;top:97;width:8869;height:129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QXjbFAAAA2wAAAA8AAABkcnMvZG93bnJldi54bWxEj0FrAjEUhO+F/ofwCl5Es1aqdmsUa7Ho&#10;0dVSentsXjeLm5dlE3X11zeC0OMwM98w03lrK3GixpeOFQz6CQji3OmSCwX73ao3AeEDssbKMSm4&#10;kIf57PFhiql2Z97SKQuFiBD2KSowIdSplD43ZNH3XU0cvV/XWAxRNoXUDZ4j3FbyOUlG0mLJccFg&#10;TUtD+SE7WgXv4WV8ya9fP/xhePH5PayX3e5Gqc5Tu3gDEagN/+F7e60VjF7h9iX+ADn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UF42xQAAANsAAAAPAAAAAAAAAAAAAAAA&#10;AJ8CAABkcnMvZG93bnJldi54bWxQSwUGAAAAAAQABAD3AAAAkQMAAAAA&#10;">
              <v:imagedata r:id="rId10" o:title=""/>
            </v:shape>
            <v:shape id="AutoShape 36" o:spid="_x0000_s1028" style="position:absolute;left:1230;top:3022;width:8160;height:3615;visibility:visible" coordsize="8160,36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36cIA&#10;AADbAAAADwAAAGRycy9kb3ducmV2LnhtbERP30sCQRB+D/oflgl6Ed3LIOVyldASCQxS6Xm4ne6O&#10;bmfP20kv//rmIejx4/s9W/ShMSfqUh3Zwd0oA0NcRF9z6eCwfxlOwSRB9thEJgc/lGAxv76aYe7j&#10;md/ptJPSaAinHB1UIm1ubSoqCphGsSVW7jN2AUVhV1rf4VnDQ2PHWfZgA9asDRW2tKyo+Np9BweT&#10;18t2/XyPg+X6uBpP6sFW3j7Eudub/ukRjFAv/+I/98arT9frF/0Bd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tzfpwgAAANsAAAAPAAAAAAAAAAAAAAAAAJgCAABkcnMvZG93&#10;bnJldi54bWxQSwUGAAAAAAQABAD1AAAAhwMAAAAA&#10;" adj="0,,0" path="m,3615l,,15,15r,3585l,3615xm8145,15l15,15,,,8160,r-15,15xe" fillcolor="#2f2f2f" stroked="f">
              <v:stroke joinstyle="round"/>
              <v:formulas/>
              <v:path arrowok="t" o:connecttype="custom" o:connectlocs="0,6637;0,3022;15,3037;15,6622;0,6637;8145,3037;15,3037;0,3022;8160,3022;8145,3037" o:connectangles="0,0,0,0,0,0,0,0,0,0"/>
            </v:shape>
            <v:shape id="AutoShape 37" o:spid="_x0000_s1029" style="position:absolute;left:1230;top:3022;width:8160;height:3615;visibility:visible" coordsize="8160,36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YaqcMA&#10;AADbAAAADwAAAGRycy9kb3ducmV2LnhtbESPQYvCMBSE78L+h/AEb5oqi5auUWR1UQ8ett29P5pn&#10;W2xeahO1/nsjCB6HmfmGmS87U4srta6yrGA8ikAQ51ZXXCj4y36GMQjnkTXWlknBnRwsFx+9OSba&#10;3viXrqkvRICwS1BB6X2TSOnykgy6kW2Ig3e0rUEfZFtI3eItwE0tJ1E0lQYrDgslNvRdUn5KL0bB&#10;tt5/6nU8OWTx/3mzKjbZqdqtlRr0u9UXCE+df4df7Z1WMBvD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YaqcMAAADbAAAADwAAAAAAAAAAAAAAAACYAgAAZHJzL2Rv&#10;d25yZXYueG1sUEsFBgAAAAAEAAQA9QAAAIgDAAAAAA==&#10;" adj="0,,0" path="m8160,3615r-15,-15l8145,15,8160,r,3615xm8160,3615l,3615r15,-15l8145,3600r15,15xe" fillcolor="#1f1f1f" stroked="f">
              <v:stroke joinstyle="round"/>
              <v:formulas/>
              <v:path arrowok="t" o:connecttype="custom" o:connectlocs="8160,6637;8145,6622;8145,3037;8160,3022;8160,6637;8160,6637;0,6637;15,6622;8145,6622;8160,6637" o:connectangles="0,0,0,0,0,0,0,0,0,0"/>
            </v:shape>
            <v:shape id="AutoShape 38" o:spid="_x0000_s1030" style="position:absolute;left:1245;top:3037;width:4695;height:270;visibility:visible" coordsize="4695,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aUPMEA&#10;AADbAAAADwAAAGRycy9kb3ducmV2LnhtbESPQYvCMBSE7wv+h/AEb2uqB7dWoxRR6NHt+gOezbMt&#10;Ni8liVr99WZhYY/DzHzDrLeD6cSdnG8tK5hNExDEldUt1wpOP4fPFIQPyBo7y6TgSR62m9HHGjNt&#10;H/xN9zLUIkLYZ6igCaHPpPRVQwb91PbE0btYZzBE6WqpHT4i3HRyniQLabDluNBgT7uGqmt5Mwpc&#10;de7TJRWvIi/3af6a0fGa35SajId8BSLQEP7Df+1CK/iaw++X+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2lDzBAAAA2wAAAA8AAAAAAAAAAAAAAAAAmAIAAGRycy9kb3du&#10;cmV2LnhtbFBLBQYAAAAABAAEAPUAAACGAwAAAAA=&#10;" adj="0,,0" path="m,270l,,15,15r,240l,270xm4680,15l15,15,,,4695,r-15,15xe" fillcolor="#2f2f2f" stroked="f">
              <v:stroke joinstyle="round"/>
              <v:formulas/>
              <v:path arrowok="t" o:connecttype="custom" o:connectlocs="0,3307;0,3037;15,3052;15,3292;0,3307;4680,3052;15,3052;0,3037;4695,3037;4680,3052" o:connectangles="0,0,0,0,0,0,0,0,0,0"/>
            </v:shape>
            <v:shape id="AutoShape 39" o:spid="_x0000_s1031" style="position:absolute;left:1245;top:3037;width:4695;height:270;visibility:visible" coordsize="4695,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m6rMYA&#10;AADbAAAADwAAAGRycy9kb3ducmV2LnhtbESPQWvCQBSE7wX/w/KE3urGqk2bukoRhBa0NGmh10f2&#10;mY3Nvk2zq6b/3hWEHoeZ+YaZL3vbiCN1vnasYDxKQBCXTtdcKfj6XN89gvABWWPjmBT8kYflYnAz&#10;x0y7E+d0LEIlIoR9hgpMCG0mpS8NWfQj1xJHb+c6iyHKrpK6w1OE20beJ8mDtFhzXDDY0spQ+VMc&#10;rII8zffFutzi92z39PZrpoePdPOu1O2wf3kGEagP/+Fr+1UrSCdw+RJ/gFy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m6rMYAAADbAAAADwAAAAAAAAAAAAAAAACYAgAAZHJz&#10;L2Rvd25yZXYueG1sUEsFBgAAAAAEAAQA9QAAAIsDAAAAAA==&#10;" adj="0,,0" path="m4695,270r-15,-15l4680,15,4695,r,270xm4695,270l,270,15,255r4665,l4695,270xe" fillcolor="#1f1f1f" stroked="f">
              <v:stroke joinstyle="round"/>
              <v:formulas/>
              <v:path arrowok="t" o:connecttype="custom" o:connectlocs="4695,3307;4680,3292;4680,3052;4695,3037;4695,3307;4695,3307;0,3307;15,3292;4680,3292;4695,3307" o:connectangles="0,0,0,0,0,0,0,0,0,0"/>
            </v:shape>
            <v:shape id="AutoShape 40" o:spid="_x0000_s1032" style="position:absolute;left:5940;top:3037;width:3435;height:270;visibility:visible" coordsize="3435,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ac8EA&#10;AADbAAAADwAAAGRycy9kb3ducmV2LnhtbESPzWrDMBCE74G+g9hCbonsYpLiRglNaKDX/PS+tba2&#10;qbUy0jZ23r4KBHIcZuYbZrUZXacuFGLr2UA+z0ARV962XBs4n/azV1BRkC12nsnAlSJs1k+TFZbW&#10;D3ygy1FqlSAcSzTQiPSl1rFqyGGc+544eT8+OJQkQ61twCHBXadfsmyhHbacFhrsaddQ9Xv8cwak&#10;WGyL8Yv1IPl1l38sw/b7FIyZPo/vb6CERnmE7+1Pa2BZwO1L+gF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s2nPBAAAA2wAAAA8AAAAAAAAAAAAAAAAAmAIAAGRycy9kb3du&#10;cmV2LnhtbFBLBQYAAAAABAAEAPUAAACGAwAAAAA=&#10;" adj="0,,0" path="m,270l,,15,15r,240l,270xm3420,15l15,15,,,3435,r-15,15xe" fillcolor="#2f2f2f" stroked="f">
              <v:stroke joinstyle="round"/>
              <v:formulas/>
              <v:path arrowok="t" o:connecttype="custom" o:connectlocs="0,3307;0,3037;15,3052;15,3292;0,3307;3420,3052;15,3052;0,3037;3435,3037;3420,3052" o:connectangles="0,0,0,0,0,0,0,0,0,0"/>
            </v:shape>
            <v:shape id="AutoShape 41" o:spid="_x0000_s1033" style="position:absolute;left:5940;top:3037;width:3435;height:270;visibility:visible" coordsize="3435,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yasgA&#10;AADbAAAADwAAAGRycy9kb3ducmV2LnhtbESPT2vCQBTE74LfYXmFXopurNRI6ipqKRYPin8o9Paa&#10;fU2C2bchu9HUT+8WCh6HmfkNM5m1phRnql1hWcGgH4EgTq0uOFNwPLz3xiCcR9ZYWiYFv+RgNu12&#10;Jphoe+Ednfc+EwHCLkEFufdVIqVLczLo+rYiDt6PrQ36IOtM6hovAW5K+RxFI2mw4LCQY0XLnNLT&#10;vjEKtsfh4m3z/bm8VvFg7b/a5mmVNko9PrTzVxCeWn8P/7c/tIL4Bf6+hB8gp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rJqyAAAANsAAAAPAAAAAAAAAAAAAAAAAJgCAABk&#10;cnMvZG93bnJldi54bWxQSwUGAAAAAAQABAD1AAAAjQMAAAAA&#10;" adj="0,,0" path="m3435,270r-15,-15l3420,15,3435,r,270xm3435,270l,270,15,255r3405,l3435,270xe" fillcolor="#1f1f1f" stroked="f">
              <v:stroke joinstyle="round"/>
              <v:formulas/>
              <v:path arrowok="t" o:connecttype="custom" o:connectlocs="3435,3307;3420,3292;3420,3052;3435,3037;3435,3307;3435,3307;0,3307;15,3292;3420,3292;3435,3307" o:connectangles="0,0,0,0,0,0,0,0,0,0"/>
            </v:shape>
            <v:shape id="AutoShape 42" o:spid="_x0000_s1034" style="position:absolute;left:1245;top:3307;width:4695;height:285;visibility:visible" coordsize="4695,2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VsTMQA&#10;AADbAAAADwAAAGRycy9kb3ducmV2LnhtbESP3WrCQBSE7wu+w3KE3jUbe2FLzCo2INRQWvx5gEP2&#10;mIRmz8bsmsQ+fVcQvBxm5hsmXY2mET11rrasYBbFIIgLq2suFRwPm5d3EM4ja2wsk4IrOVgtJ08p&#10;JtoOvKN+70sRIOwSVFB53yZSuqIigy6yLXHwTrYz6IPsSqk7HALcNPI1jufSYM1hocKWsoqK3/3F&#10;KBjo7/qz/XbrzVf+4XPjshOeM6Wep+N6AcLT6B/he/tTK3ibw+1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VbEzEAAAA2wAAAA8AAAAAAAAAAAAAAAAAmAIAAGRycy9k&#10;b3ducmV2LnhtbFBLBQYAAAAABAAEAPUAAACJAwAAAAA=&#10;" adj="0,,0" path="m,285l,,15,15r,255l,285xm4680,15l15,15,,,4695,r-15,15xe" fillcolor="#2f2f2f" stroked="f">
              <v:stroke joinstyle="round"/>
              <v:formulas/>
              <v:path arrowok="t" o:connecttype="custom" o:connectlocs="0,3592;0,3307;15,3322;15,3577;0,3592;4680,3322;15,3322;0,3307;4695,3307;4680,3322" o:connectangles="0,0,0,0,0,0,0,0,0,0"/>
            </v:shape>
            <v:shape id="AutoShape 43" o:spid="_x0000_s1035" style="position:absolute;left:1245;top:3307;width:4695;height:285;visibility:visible" coordsize="4695,2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u0NcEA&#10;AADbAAAADwAAAGRycy9kb3ducmV2LnhtbESPT4vCMBTE78J+h/AEbzbVw1aqURbZwp4W/HPw+Gje&#10;tsXkpSTR1m+/EQSPw8z8htnsRmvEnXzoHCtYZDkI4trpjhsF51M1X4EIEVmjcUwKHhRgt/2YbLDU&#10;buAD3Y+xEQnCoUQFbYx9KWWoW7IYMtcTJ+/PeYsxSd9I7XFIcGvkMs8/pcWO00KLPe1bqq/Hm1Ww&#10;v7C9Fo/KN/a3Nv1o8mow30rNpuPXGkSkMb7Dr/aPVlAU8PySfo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LtDXBAAAA2wAAAA8AAAAAAAAAAAAAAAAAmAIAAGRycy9kb3du&#10;cmV2LnhtbFBLBQYAAAAABAAEAPUAAACGAwAAAAA=&#10;" adj="0,,0" path="m4695,285r-15,-15l4680,15,4695,r,285xm4695,285l,285,15,270r4665,l4695,285xe" fillcolor="#1f1f1f" stroked="f">
              <v:stroke joinstyle="round"/>
              <v:formulas/>
              <v:path arrowok="t" o:connecttype="custom" o:connectlocs="4695,3592;4680,3577;4680,3322;4695,3307;4695,3592;4695,3592;0,3592;15,3577;4680,3577;4695,3592" o:connectangles="0,0,0,0,0,0,0,0,0,0"/>
            </v:shape>
            <v:shape id="AutoShape 44" o:spid="_x0000_s1036" style="position:absolute;left:5940;top:3307;width:3435;height:285;visibility:visible" coordsize="3435,2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4lAr8A&#10;AADbAAAADwAAAGRycy9kb3ducmV2LnhtbERPz2vCMBS+D/wfwhO8zXRCW+mMMgTRm6g7zNujeaZl&#10;zUtoolb/+uUw8Pjx/V6sBtuJG/WhdazgY5qBIK6dbtko+D5t3ucgQkTW2DkmBQ8KsFqO3hZYaXfn&#10;A92O0YgUwqFCBU2MvpIy1A1ZDFPniRN3cb3FmGBvpO7xnsJtJ2dZVkiLLaeGBj2tG6p/j1erwJf5&#10;Ns8KfaAfk599wXvzLC9KTcbD1yeISEN8if/dO62gTGPTl/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riUCvwAAANsAAAAPAAAAAAAAAAAAAAAAAJgCAABkcnMvZG93bnJl&#10;di54bWxQSwUGAAAAAAQABAD1AAAAhAMAAAAA&#10;" adj="0,,0" path="m,285l,,15,15r,255l,285xm3420,15l15,15,,,3435,r-15,15xe" fillcolor="#2f2f2f" stroked="f">
              <v:stroke joinstyle="round"/>
              <v:formulas/>
              <v:path arrowok="t" o:connecttype="custom" o:connectlocs="0,3592;0,3307;15,3322;15,3577;0,3592;3420,3322;15,3322;0,3307;3435,3307;3420,3322" o:connectangles="0,0,0,0,0,0,0,0,0,0"/>
            </v:shape>
            <v:shape id="AutoShape 45" o:spid="_x0000_s1037" style="position:absolute;left:5940;top:3307;width:3435;height:285;visibility:visible" coordsize="3435,2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OzcQA&#10;AADbAAAADwAAAGRycy9kb3ducmV2LnhtbESPQWuDQBSE74X8h+UFcinJ2hxsNdlIIgRyra0kuT3c&#10;V5W6b8Xdqv333UKhx2FmvmH22Ww6MdLgWssKnjYRCOLK6pZrBe9v5/ULCOeRNXaWScE3OcgOi4c9&#10;ptpO/Epj4WsRIOxSVNB436dSuqohg25je+LgfdjBoA9yqKUecApw08ltFMXSYMthocGe8oaqz+LL&#10;KJjv8eM2v97j861MCtuexmkqpVKr5XzcgfA0+//wX/uiFTwn8Psl/AB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3Ds3EAAAA2wAAAA8AAAAAAAAAAAAAAAAAmAIAAGRycy9k&#10;b3ducmV2LnhtbFBLBQYAAAAABAAEAPUAAACJAwAAAAA=&#10;" adj="0,,0" path="m3435,285r-15,-15l3420,15,3435,r,285xm3435,285l,285,15,270r3405,l3435,285xe" fillcolor="#1f1f1f" stroked="f">
              <v:stroke joinstyle="round"/>
              <v:formulas/>
              <v:path arrowok="t" o:connecttype="custom" o:connectlocs="3435,3592;3420,3577;3420,3322;3435,3307;3435,3592;3435,3592;0,3592;15,3577;3420,3577;3435,3592" o:connectangles="0,0,0,0,0,0,0,0,0,0"/>
            </v:shape>
            <v:shape id="AutoShape 46" o:spid="_x0000_s1038" style="position:absolute;left:1245;top:3592;width:4695;height:270;visibility:visible" coordsize="4695,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3f978A&#10;AADbAAAADwAAAGRycy9kb3ducmV2LnhtbERPS26DMBDdV8odrInUXTHpIqIUJ0JRIrFMaA8wxRNA&#10;wWNkO4Fy+noRqcun9y/2sxnEg5zvLSvYJCkI4sbqnlsF31+ntwyED8gaB8uk4Jc87HerlwJzbSe+&#10;0KMOrYgh7HNU0IUw5lL6piODPrEjceSu1hkMEbpWaodTDDeDfE/TrTTYc2zocKRDR82tvhsFrvkZ&#10;sw+qlqqsj1m5bOh8K+9Kva7n8hNEoDn8i5/uSivI4vr4Jf4Auf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fd/3vwAAANsAAAAPAAAAAAAAAAAAAAAAAJgCAABkcnMvZG93bnJl&#10;di54bWxQSwUGAAAAAAQABAD1AAAAhAMAAAAA&#10;" adj="0,,0" path="m,270l,,15,15r,240l,270xm4680,15l15,15,,,4695,r-15,15xe" fillcolor="#2f2f2f" stroked="f">
              <v:stroke joinstyle="round"/>
              <v:formulas/>
              <v:path arrowok="t" o:connecttype="custom" o:connectlocs="0,3862;0,3592;15,3607;15,3847;0,3862;4680,3607;15,3607;0,3592;4695,3592;4680,3607" o:connectangles="0,0,0,0,0,0,0,0,0,0"/>
            </v:shape>
            <v:shape id="AutoShape 47" o:spid="_x0000_s1039" style="position:absolute;left:1245;top:3592;width:4695;height:270;visibility:visible" coordsize="4695,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xZ8UA&#10;AADbAAAADwAAAGRycy9kb3ducmV2LnhtbESPQWvCQBSE7wX/w/KE3upGsVVTVxFBaMGWJi14fWSf&#10;2dTs25hdNf57Vyj0OMzMN8x82dlanKn1lWMFw0ECgrhwuuJSwc/35mkKwgdkjbVjUnAlD8tF72GO&#10;qXYXzuich1JECPsUFZgQmlRKXxiy6AeuIY7e3rUWQ5RtKXWLlwi3tRwlyYu0WHFcMNjQ2lBxyE9W&#10;QTbJfvNN8YG75/3s/WjGp6/J9lOpx363egURqAv/4b/2m1YwHcL9S/w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UvFnxQAAANsAAAAPAAAAAAAAAAAAAAAAAJgCAABkcnMv&#10;ZG93bnJldi54bWxQSwUGAAAAAAQABAD1AAAAigMAAAAA&#10;" adj="0,,0" path="m4695,270r-15,-15l4680,15,4695,r,270xm4695,270l,270,15,255r4665,l4695,270xe" fillcolor="#1f1f1f" stroked="f">
              <v:stroke joinstyle="round"/>
              <v:formulas/>
              <v:path arrowok="t" o:connecttype="custom" o:connectlocs="4695,3862;4680,3847;4680,3607;4695,3592;4695,3862;4695,3862;0,3862;15,3847;4680,3847;4695,3862" o:connectangles="0,0,0,0,0,0,0,0,0,0"/>
            </v:shape>
            <v:shape id="AutoShape 48" o:spid="_x0000_s1040" style="position:absolute;left:5940;top:3592;width:3435;height:270;visibility:visible" coordsize="3435,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yXu8EA&#10;AADbAAAADwAAAGRycy9kb3ducmV2LnhtbESPX2vCQBDE3wv9DscKfauXiFhJPUWlBV/9977NrUkw&#10;txfutiZ++54g9HGYmd8wi9XgWnWjEBvPBvJxBoq49LbhysDp+P0+BxUF2WLrmQzcKcJq+fqywML6&#10;nvd0O0ilEoRjgQZqka7QOpY1OYxj3xEn7+KDQ0kyVNoG7BPctXqSZTPtsOG0UGNH25rK6+HXGZDp&#10;bDMdzqx7ye/b/OsjbH6OwZi30bD+BCU0yH/42d5ZA/MJPL6kH6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cl7vBAAAA2wAAAA8AAAAAAAAAAAAAAAAAmAIAAGRycy9kb3du&#10;cmV2LnhtbFBLBQYAAAAABAAEAPUAAACGAwAAAAA=&#10;" adj="0,,0" path="m,270l,,15,15r,240l,270xm3420,15l15,15,,,3435,r-15,15xe" fillcolor="#2f2f2f" stroked="f">
              <v:stroke joinstyle="round"/>
              <v:formulas/>
              <v:path arrowok="t" o:connecttype="custom" o:connectlocs="0,3862;0,3592;15,3607;15,3847;0,3862;3420,3607;15,3607;0,3592;3435,3592;3420,3607" o:connectangles="0,0,0,0,0,0,0,0,0,0"/>
            </v:shape>
            <v:shape id="AutoShape 49" o:spid="_x0000_s1041" style="position:absolute;left:5940;top:3592;width:3435;height:270;visibility:visible" coordsize="3435,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osYA&#10;AADbAAAADwAAAGRycy9kb3ducmV2LnhtbESPQWvCQBSE74L/YXmCF6kbFapEV7GWUulBqZWCt2f2&#10;mQSzb0N2o9Ff7xYKHoeZ+YaZLRpTiAtVLresYNCPQBAnVuecKtj/fLxMQDiPrLGwTApu5GAxb7dm&#10;GGt75W+67HwqAoRdjAoy78tYSpdkZND1bUkcvJOtDPogq1TqCq8Bbgo5jKJXaTDnsJBhSauMkvOu&#10;Ngq2+9Hb++b4u7qX48GXPzR17zOplep2muUUhKfGP8P/7bVWMBnB35fwA+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7/osYAAADbAAAADwAAAAAAAAAAAAAAAACYAgAAZHJz&#10;L2Rvd25yZXYueG1sUEsFBgAAAAAEAAQA9QAAAIsDAAAAAA==&#10;" adj="0,,0" path="m3435,270r-15,-15l3420,15,3435,r,270xm3435,270l,270,15,255r3405,l3435,270xe" fillcolor="#1f1f1f" stroked="f">
              <v:stroke joinstyle="round"/>
              <v:formulas/>
              <v:path arrowok="t" o:connecttype="custom" o:connectlocs="3435,3862;3420,3847;3420,3607;3435,3592;3435,3862;3435,3862;0,3862;15,3847;3420,3847;3435,3862" o:connectangles="0,0,0,0,0,0,0,0,0,0"/>
            </v:shape>
            <v:shape id="AutoShape 50" o:spid="_x0000_s1042" style="position:absolute;left:1245;top:3862;width:4695;height:285;visibility:visible" coordsize="4695,2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4nh8QA&#10;AADbAAAADwAAAGRycy9kb3ducmV2LnhtbESP3WrCQBSE7wXfYTmF3ummpRSJriEGhFZKxZ8HOGSP&#10;2WD2bMxuTezTdwuCl8PMfMMsssE24kqdrx0reJkmIIhLp2uuFBwP68kMhA/IGhvHpOBGHrLleLTA&#10;VLued3Tdh0pECPsUFZgQ2lRKXxqy6KeuJY7eyXUWQ5RdJXWHfYTbRr4mybu0WHNcMNhSYag873+s&#10;gp5+b9vPb5+vvzarsLG+OOGlUOr5acjnIAIN4RG+tz+0gtkb/H+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eJ4fEAAAA2wAAAA8AAAAAAAAAAAAAAAAAmAIAAGRycy9k&#10;b3ducmV2LnhtbFBLBQYAAAAABAAEAPUAAACJAwAAAAA=&#10;" adj="0,,0" path="m,285l,,15,15r,255l,285xm4680,15l15,15,,,4695,r-15,15xe" fillcolor="#2f2f2f" stroked="f">
              <v:stroke joinstyle="round"/>
              <v:formulas/>
              <v:path arrowok="t" o:connecttype="custom" o:connectlocs="0,4147;0,3862;15,3877;15,4132;0,4147;4680,3877;15,3877;0,3862;4695,3862;4680,3877" o:connectangles="0,0,0,0,0,0,0,0,0,0"/>
            </v:shape>
            <v:shape id="AutoShape 51" o:spid="_x0000_s1043" style="position:absolute;left:1245;top:3862;width:4695;height:285;visibility:visible" coordsize="4695,2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D//sIA&#10;AADbAAAADwAAAGRycy9kb3ducmV2LnhtbESPzWrDMBCE74W8g9hAb42cQlrjWAkh1JBToWkOOS7W&#10;xjaRVkZS/PP2VaHQ4zAz3zDlfrJGDORD51jBepWBIK6d7rhRcPmuXnIQISJrNI5JwUwB9rvFU4mF&#10;diN/0XCOjUgQDgUqaGPsCylD3ZLFsHI9cfJuzluMSfpGao9jglsjX7PsTVrsOC202NOxpfp+flgF&#10;xyvb+/tc+cZ+1qafTFaN5kOp5+V02IKINMX/8F/7pBXkG/j9kn6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P/+wgAAANsAAAAPAAAAAAAAAAAAAAAAAJgCAABkcnMvZG93&#10;bnJldi54bWxQSwUGAAAAAAQABAD1AAAAhwMAAAAA&#10;" adj="0,,0" path="m4695,285r-15,-15l4680,15,4695,r,285xm4695,285l,285,15,270r4665,l4695,285xe" fillcolor="#1f1f1f" stroked="f">
              <v:stroke joinstyle="round"/>
              <v:formulas/>
              <v:path arrowok="t" o:connecttype="custom" o:connectlocs="4695,4147;4680,4132;4680,3877;4695,3862;4695,4147;4695,4147;0,4147;15,4132;4680,4132;4695,4147" o:connectangles="0,0,0,0,0,0,0,0,0,0"/>
            </v:shape>
            <v:shape id="AutoShape 52" o:spid="_x0000_s1044" style="position:absolute;left:5940;top:3862;width:3435;height:285;visibility:visible" coordsize="3435,2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kzMMA&#10;AADbAAAADwAAAGRycy9kb3ducmV2LnhtbESPT2sCMRTE74V+h/AK3mq2wq7L1iilIHor/jnY22Pz&#10;zC7dvIRN1NVP3wiCx2FmfsPMFoPtxJn60DpW8DHOQBDXTrdsFOx3y/cSRIjIGjvHpOBKARbz15cZ&#10;VtpdeEPnbTQiQThUqKCJ0VdShrohi2HsPHHyjq63GJPsjdQ9XhLcdnKSZYW02HJaaNDTd0P13/Zk&#10;FfhpvsqzQm/oYPJfX/CPuU2PSo3ehq9PEJGG+Aw/2mutoCzg/iX9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kzMMAAADbAAAADwAAAAAAAAAAAAAAAACYAgAAZHJzL2Rv&#10;d25yZXYueG1sUEsFBgAAAAAEAAQA9QAAAIgDAAAAAA==&#10;" adj="0,,0" path="m,285l,,15,15r,255l,285xm3420,15l15,15,,,3435,r-15,15xe" fillcolor="#2f2f2f" stroked="f">
              <v:stroke joinstyle="round"/>
              <v:formulas/>
              <v:path arrowok="t" o:connecttype="custom" o:connectlocs="0,4147;0,3862;15,3877;15,4132;0,4147;3420,3877;15,3877;0,3862;3435,3862;3420,3877" o:connectangles="0,0,0,0,0,0,0,0,0,0"/>
            </v:shape>
            <v:shape id="AutoShape 53" o:spid="_x0000_s1045" style="position:absolute;left:5940;top:3862;width:3435;height:285;visibility:visible" coordsize="3435,2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PA8QA&#10;AADbAAAADwAAAGRycy9kb3ducmV2LnhtbESPQWuDQBSE74X8h+UFcinJ2hysMdlIIgRyra00uT3c&#10;V5W6b8Xdqv333UKhx2FmvmEO2Ww6MdLgWssKnjYRCOLK6pZrBW+vl3UCwnlkjZ1lUvBNDrLj4uGA&#10;qbYTv9BY+FoECLsUFTTe96mUrmrIoNvYnjh4H3Yw6IMcaqkHnALcdHIbRbE02HJYaLCnvKHqs/gy&#10;CuZ7/LjN3+/x5VbuCtuex2kqpVKr5Xzag/A0+//wX/uqFSTP8Psl/AB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xTwPEAAAA2wAAAA8AAAAAAAAAAAAAAAAAmAIAAGRycy9k&#10;b3ducmV2LnhtbFBLBQYAAAAABAAEAPUAAACJAwAAAAA=&#10;" adj="0,,0" path="m3435,285r-15,-15l3420,15,3435,r,285xm3435,285l,285,15,270r3405,l3435,285xe" fillcolor="#1f1f1f" stroked="f">
              <v:stroke joinstyle="round"/>
              <v:formulas/>
              <v:path arrowok="t" o:connecttype="custom" o:connectlocs="3435,4147;3420,4132;3420,3877;3435,3862;3435,4147;3435,4147;0,4147;15,4132;3420,4132;3435,4147" o:connectangles="0,0,0,0,0,0,0,0,0,0"/>
            </v:shape>
            <v:shape id="AutoShape 54" o:spid="_x0000_s1046" style="position:absolute;left:1245;top:4147;width:4695;height:270;visibility:visible" coordsize="4695,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vT8b8A&#10;AADbAAAADwAAAGRycy9kb3ducmV2LnhtbERPS26DMBDdV8odrInUXTHpIqIUJ0JRIrFMaA8wxRNA&#10;wWNkO4Fy+noRqcun9y/2sxnEg5zvLSvYJCkI4sbqnlsF31+ntwyED8gaB8uk4Jc87HerlwJzbSe+&#10;0KMOrYgh7HNU0IUw5lL6piODPrEjceSu1hkMEbpWaodTDDeDfE/TrTTYc2zocKRDR82tvhsFrvkZ&#10;sw+qlqqsj1m5bOh8K+9Kva7n8hNEoDn8i5/uSivI4tj4Jf4Auf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C9PxvwAAANsAAAAPAAAAAAAAAAAAAAAAAJgCAABkcnMvZG93bnJl&#10;di54bWxQSwUGAAAAAAQABAD1AAAAhAMAAAAA&#10;" adj="0,,0" path="m,270l,,15,15r,240l,270xm4680,15l15,15,,,4695,r-15,15xe" fillcolor="#2f2f2f" stroked="f">
              <v:stroke joinstyle="round"/>
              <v:formulas/>
              <v:path arrowok="t" o:connecttype="custom" o:connectlocs="0,4417;0,4147;15,4162;15,4402;0,4417;4680,4162;15,4162;0,4147;4695,4147;4680,4162" o:connectangles="0,0,0,0,0,0,0,0,0,0"/>
            </v:shape>
            <v:shape id="AutoShape 55" o:spid="_x0000_s1047" style="position:absolute;left:1245;top:4147;width:4695;height:270;visibility:visible" coordsize="4695,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9YcUA&#10;AADbAAAADwAAAGRycy9kb3ducmV2LnhtbESPQWvCQBSE7wX/w/KE3uqmUqtGVxFBqNCWJgpeH9ln&#10;NjX7Ns2umv57Vyj0OMzMN8x82dlaXKj1lWMFz4MEBHHhdMWlgv1u8zQB4QOyxtoxKfglD8tF72GO&#10;qXZXzuiSh1JECPsUFZgQmlRKXxiy6AeuIY7e0bUWQ5RtKXWL1wi3tRwmyau0WHFcMNjQ2lBxys9W&#10;QTbOvvNN8YGH0XG6/TEv56/x+6dSj/1uNQMRqAv/4b/2m1YwmcL9S/w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P1hxQAAANsAAAAPAAAAAAAAAAAAAAAAAJgCAABkcnMv&#10;ZG93bnJldi54bWxQSwUGAAAAAAQABAD1AAAAigMAAAAA&#10;" adj="0,,0" path="m4695,270r-15,-15l4680,15,4695,r,270xm4695,270l,270,15,255r4665,l4695,270xe" fillcolor="#1f1f1f" stroked="f">
              <v:stroke joinstyle="round"/>
              <v:formulas/>
              <v:path arrowok="t" o:connecttype="custom" o:connectlocs="4695,4417;4680,4402;4680,4162;4695,4147;4695,4417;4695,4417;0,4417;15,4402;4680,4402;4695,4417" o:connectangles="0,0,0,0,0,0,0,0,0,0"/>
            </v:shape>
            <v:shape id="AutoShape 56" o:spid="_x0000_s1048" style="position:absolute;left:5940;top:4147;width:3435;height:270;visibility:visible" coordsize="3435,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6ir4A&#10;AADbAAAADwAAAGRycy9kb3ducmV2LnhtbERPTWvCQBC9F/wPywje6iYitk1dRUXBa7W9T7NjEszO&#10;ht3RxH/vHgo9Pt73cj24Vt0pxMazgXyagSIuvW24MvB9Pry+g4qCbLH1TAYeFGG9Gr0ssbC+5y+6&#10;n6RSKYRjgQZqka7QOpY1OYxT3xEn7uKDQ0kwVNoG7FO4a/UsyxbaYcOpocaOdjWV19PNGZD5Yjsf&#10;flj3kj92+f4tbH/PwZjJeNh8ghIa5F/85z5aAx9pffqSfoBeP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1bOoq+AAAA2wAAAA8AAAAAAAAAAAAAAAAAmAIAAGRycy9kb3ducmV2&#10;LnhtbFBLBQYAAAAABAAEAPUAAACDAwAAAAA=&#10;" adj="0,,0" path="m,270l,,15,15r,240l,270xm3420,15l15,15,,,3435,r-15,15xe" fillcolor="#2f2f2f" stroked="f">
              <v:stroke joinstyle="round"/>
              <v:formulas/>
              <v:path arrowok="t" o:connecttype="custom" o:connectlocs="0,4417;0,4147;15,4162;15,4402;0,4417;3420,4162;15,4162;0,4147;3435,4147;3420,4162" o:connectangles="0,0,0,0,0,0,0,0,0,0"/>
            </v:shape>
            <v:shape id="AutoShape 57" o:spid="_x0000_s1049" style="position:absolute;left:5940;top:4147;width:3435;height:270;visibility:visible" coordsize="3435,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lSk8cA&#10;AADbAAAADwAAAGRycy9kb3ducmV2LnhtbESPQWvCQBSE7wX/w/IEL0U3saA2ukqrSIsHRSuF3p7Z&#10;ZxLMvg3Zjab99V2h0OMwM98ws0VrSnGl2hWWFcSDCARxanXBmYLjx7o/AeE8ssbSMin4JgeLeedh&#10;hom2N97T9eAzESDsElSQe18lUro0J4NuYCvi4J1tbdAHWWdS13gLcFPKYRSNpMGCw0KOFS1zSi+H&#10;xijYHZ9eV9vT5/KnGscb/9U2j29po1Sv275MQXhq/X/4r/2uFTzHcP8Sf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JUpPHAAAA2wAAAA8AAAAAAAAAAAAAAAAAmAIAAGRy&#10;cy9kb3ducmV2LnhtbFBLBQYAAAAABAAEAPUAAACMAwAAAAA=&#10;" adj="0,,0" path="m3435,270r-15,-15l3420,15,3435,r,270xm3435,270l,270,15,255r3405,l3435,270xe" fillcolor="#1f1f1f" stroked="f">
              <v:stroke joinstyle="round"/>
              <v:formulas/>
              <v:path arrowok="t" o:connecttype="custom" o:connectlocs="3435,4417;3420,4402;3420,4162;3435,4147;3435,4417;3435,4417;0,4417;15,4402;3420,4402;3435,4417" o:connectangles="0,0,0,0,0,0,0,0,0,0"/>
            </v:shape>
            <v:shape id="AutoShape 58" o:spid="_x0000_s1050" style="position:absolute;left:1245;top:4417;width:4695;height:270;visibility:visible" coordsize="4695,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yxsEA&#10;AADbAAAADwAAAGRycy9kb3ducmV2LnhtbESPQYvCMBSE74L/ITxhb5rqQWo1ShEXetTu/oBn82yL&#10;zUtJonb99RtB8DjMzDfMZjeYTtzJ+daygvksAUFcWd1yreD353uagvABWWNnmRT8kYfddjzaYKbt&#10;g090L0MtIoR9hgqaEPpMSl81ZNDPbE8cvYt1BkOUrpba4SPCTScXSbKUBluOCw32tG+oupY3o8BV&#10;5z5dUfEs8vKQ5s85Ha/5TamvyZCvQQQawif8bhdawWoBry/x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6csbBAAAA2wAAAA8AAAAAAAAAAAAAAAAAmAIAAGRycy9kb3du&#10;cmV2LnhtbFBLBQYAAAAABAAEAPUAAACGAwAAAAA=&#10;" adj="0,,0" path="m,270l,,15,15r,240l,270xm4680,15l15,15,,,4695,r-15,15xe" fillcolor="#2f2f2f" stroked="f">
              <v:stroke joinstyle="round"/>
              <v:formulas/>
              <v:path arrowok="t" o:connecttype="custom" o:connectlocs="0,4687;0,4417;15,4432;15,4672;0,4687;4680,4432;15,4432;0,4417;4695,4417;4680,4432" o:connectangles="0,0,0,0,0,0,0,0,0,0"/>
            </v:shape>
            <v:shape id="AutoShape 59" o:spid="_x0000_s1051" style="position:absolute;left:1245;top:4417;width:4695;height:270;visibility:visible" coordsize="4695,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cVsYA&#10;AADbAAAADwAAAGRycy9kb3ducmV2LnhtbESP3WrCQBSE7wt9h+UIvasbW+tPdJVSEFqwxUTB20P2&#10;mE2bPZtmV03f3hUKXg4z8w0zX3a2FidqfeVYwaCfgCAunK64VLDbrh4nIHxA1lg7JgV/5GG5uL+b&#10;Y6rdmTM65aEUEcI+RQUmhCaV0heGLPq+a4ijd3CtxRBlW0rd4jnCbS2fkmQkLVYcFww29Gao+MmP&#10;VkE2zr7zVfGJ+5fD9OPXDI+b8fpLqYde9zoDEagLt/B/+10rmD7D9Uv8AX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VcVsYAAADbAAAADwAAAAAAAAAAAAAAAACYAgAAZHJz&#10;L2Rvd25yZXYueG1sUEsFBgAAAAAEAAQA9QAAAIsDAAAAAA==&#10;" adj="0,,0" path="m4695,270r-15,-15l4680,15,4695,r,270xm4695,270l,270,15,255r4665,l4695,270xe" fillcolor="#1f1f1f" stroked="f">
              <v:stroke joinstyle="round"/>
              <v:formulas/>
              <v:path arrowok="t" o:connecttype="custom" o:connectlocs="4695,4687;4680,4672;4680,4432;4695,4417;4695,4687;4695,4687;0,4687;15,4672;4680,4672;4695,4687" o:connectangles="0,0,0,0,0,0,0,0,0,0"/>
            </v:shape>
            <v:shape id="AutoShape 60" o:spid="_x0000_s1052" style="position:absolute;left:5940;top:4417;width:3435;height:270;visibility:visible" coordsize="3435,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8icEA&#10;AADbAAAADwAAAGRycy9kb3ducmV2LnhtbESPQWvCQBSE70L/w/IKvekmEmyNrlKlhV6r9v7MPpPQ&#10;7Nuw+zTx33cLhR6HmfmGWW9H16kbhdh6NpDPMlDElbct1wZOx/fpC6goyBY7z2TgThG2m4fJGkvr&#10;B/6k20FqlSAcSzTQiPSl1rFqyGGc+Z44eRcfHEqSodY24JDgrtPzLFtohy2nhQZ72jdUfR+uzoAU&#10;i10xfrEeJL/v87fnsDsfgzFPj+PrCpTQKP/hv/aHNbAs4PdL+gF6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gPInBAAAA2wAAAA8AAAAAAAAAAAAAAAAAmAIAAGRycy9kb3du&#10;cmV2LnhtbFBLBQYAAAAABAAEAPUAAACGAwAAAAA=&#10;" adj="0,,0" path="m,270l,,15,15r,240l,270xm3420,15l15,15,,,3435,r-15,15xe" fillcolor="#2f2f2f" stroked="f">
              <v:stroke joinstyle="round"/>
              <v:formulas/>
              <v:path arrowok="t" o:connecttype="custom" o:connectlocs="0,4687;0,4417;15,4432;15,4672;0,4687;3420,4432;15,4432;0,4417;3435,4417;3420,4432" o:connectangles="0,0,0,0,0,0,0,0,0,0"/>
            </v:shape>
            <v:shape id="AutoShape 61" o:spid="_x0000_s1053" style="position:absolute;left:5940;top:4417;width:3435;height:270;visibility:visible" coordsize="3435,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kMgA&#10;AADbAAAADwAAAGRycy9kb3ducmV2LnhtbESPT2vCQBTE74V+h+UVvJS6UanV6Cr+obT0YKmK4O2Z&#10;fSbB7NuQ3Wj007uFQo/DzPyGGU8bU4gzVS63rKDTjkAQJ1bnnCrYbt5fBiCcR9ZYWCYFV3IwnTw+&#10;jDHW9sI/dF77VAQIuxgVZN6XsZQuyciga9uSOHhHWxn0QVap1BVeAtwUshtFfWkw57CQYUmLjJLT&#10;ujYKvre9+XJ12C1u5Vvny++b+vkjqZVqPTWzEQhPjf8P/7U/tYLhK/x+CT9AT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8lSQyAAAANsAAAAPAAAAAAAAAAAAAAAAAJgCAABk&#10;cnMvZG93bnJldi54bWxQSwUGAAAAAAQABAD1AAAAjQMAAAAA&#10;" adj="0,,0" path="m3435,270r-15,-15l3420,15,3435,r,270xm3435,270l,270,15,255r3405,l3435,270xe" fillcolor="#1f1f1f" stroked="f">
              <v:stroke joinstyle="round"/>
              <v:formulas/>
              <v:path arrowok="t" o:connecttype="custom" o:connectlocs="3435,4687;3420,4672;3420,4432;3435,4417;3435,4687;3435,4687;0,4687;15,4672;3420,4672;3435,4687" o:connectangles="0,0,0,0,0,0,0,0,0,0"/>
            </v:shape>
            <v:shape id="AutoShape 62" o:spid="_x0000_s1054" style="position:absolute;left:1245;top:4687;width:4695;height:285;visibility:visible" coordsize="4695,2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KtsQA&#10;AADbAAAADwAAAGRycy9kb3ducmV2LnhtbESP3WrCQBSE7wu+w3KE3jUbeyFtzCo2INRQWvx5gEP2&#10;mIRmz8bsmsQ+fVcQvBxm5hsmXY2mET11rrasYBbFIIgLq2suFRwPm5c3EM4ja2wsk4IrOVgtJ08p&#10;JtoOvKN+70sRIOwSVFB53yZSuqIigy6yLXHwTrYz6IPsSqk7HALcNPI1jufSYM1hocKWsoqK3/3F&#10;KBjo7/qz/XbrzVf+4XPjshOeM6Wep+N6AcLT6B/he/tTK3ifw+1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ZirbEAAAA2wAAAA8AAAAAAAAAAAAAAAAAmAIAAGRycy9k&#10;b3ducmV2LnhtbFBLBQYAAAAABAAEAPUAAACJAwAAAAA=&#10;" adj="0,,0" path="m,285l,,15,15r,255l,285xm4680,15l15,15,,,4695,r-15,15xe" fillcolor="#2f2f2f" stroked="f">
              <v:stroke joinstyle="round"/>
              <v:formulas/>
              <v:path arrowok="t" o:connecttype="custom" o:connectlocs="0,4972;0,4687;15,4702;15,4957;0,4972;4680,4702;15,4702;0,4687;4695,4687;4680,4702" o:connectangles="0,0,0,0,0,0,0,0,0,0"/>
            </v:shape>
            <v:shape id="AutoShape 63" o:spid="_x0000_s1055" style="position:absolute;left:1245;top:4687;width:4695;height:285;visibility:visible" coordsize="4695,2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Sz8IA&#10;AADbAAAADwAAAGRycy9kb3ducmV2LnhtbESPzWrDMBCE74W+g9hCb42cHurEiRKCiaGnQpMcclys&#10;jW0irYyk+Oftq0Khx2FmvmG2+8kaMZAPnWMFy0UGgrh2uuNGweVcva1AhIis0TgmBTMF2O+en7ZY&#10;aDfyNw2n2IgE4VCggjbGvpAy1C1ZDAvXEyfv5rzFmKRvpPY4Jrg18j3LPqTFjtNCiz2VLdX308Mq&#10;KK9s7/lc+cZ+1aafTFaN5qjU68t02ICINMX/8F/7UytY5/D7Jf0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B1LPwgAAANsAAAAPAAAAAAAAAAAAAAAAAJgCAABkcnMvZG93&#10;bnJldi54bWxQSwUGAAAAAAQABAD1AAAAhwMAAAAA&#10;" adj="0,,0" path="m4695,285r-15,-15l4680,15,4695,r,285xm4695,285l,285,15,270r4665,l4695,285xe" fillcolor="#1f1f1f" stroked="f">
              <v:stroke joinstyle="round"/>
              <v:formulas/>
              <v:path arrowok="t" o:connecttype="custom" o:connectlocs="4695,4972;4680,4957;4680,4702;4695,4687;4695,4972;4695,4972;0,4972;15,4957;4680,4957;4695,4972" o:connectangles="0,0,0,0,0,0,0,0,0,0"/>
            </v:shape>
            <v:shape id="AutoShape 64" o:spid="_x0000_s1056" style="position:absolute;left:5940;top:4687;width:3435;height:285;visibility:visible" coordsize="3435,2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LD+MAA&#10;AADbAAAADwAAAGRycy9kb3ducmV2LnhtbERPy4rCMBTdC/5DuII7TWeg1ekYRQRxdoOPhe4uzTUt&#10;09yEJqN1vn6yEFweznux6m0rbtSFxrGCt2kGgrhyumGj4HTcTuYgQkTW2DomBQ8KsFoOBwsstbvz&#10;nm6HaEQK4VCigjpGX0oZqposhqnzxIm7us5iTLAzUnd4T+G2le9ZVkiLDaeGGj1taqp+Dr9WgZ/l&#10;uzwr9J7OJr/4gr/N3+yq1HjUrz9BROrjS/x0f2kFH2ls+p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LD+MAAAADbAAAADwAAAAAAAAAAAAAAAACYAgAAZHJzL2Rvd25y&#10;ZXYueG1sUEsFBgAAAAAEAAQA9QAAAIUDAAAAAA==&#10;" adj="0,,0" path="m,285l,,15,15r,255l,285xm3420,15l15,15,,,3435,r-15,15xe" fillcolor="#2f2f2f" stroked="f">
              <v:stroke joinstyle="round"/>
              <v:formulas/>
              <v:path arrowok="t" o:connecttype="custom" o:connectlocs="0,4972;0,4687;15,4702;15,4957;0,4972;3420,4702;15,4702;0,4687;3435,4687;3420,4702" o:connectangles="0,0,0,0,0,0,0,0,0,0"/>
            </v:shape>
            <v:shape id="AutoShape 65" o:spid="_x0000_s1057" style="position:absolute;left:5940;top:4687;width:3435;height:285;visibility:visible" coordsize="3435,2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oN8QA&#10;AADbAAAADwAAAGRycy9kb3ducmV2LnhtbESPQWuDQBSE74X8h+UFcinJmhyk2mxCIwi91lYSbw/3&#10;VaXuW3G3av59t1DocZiZb5jjeTG9mGh0nWUF+10Egri2uuNGwcd7vn0C4Tyyxt4yKbiTg/Np9XDE&#10;VNuZ32gqfCMChF2KClrvh1RKV7dk0O3sQBy8Tzsa9EGOjdQjzgFuenmIolga7DgstDhQ1lL9VXwb&#10;BUsVPx6yaxXntzIpbHeZ5rmUSm3Wy8szCE+L/w//tV+1giSB3y/h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76DfEAAAA2wAAAA8AAAAAAAAAAAAAAAAAmAIAAGRycy9k&#10;b3ducmV2LnhtbFBLBQYAAAAABAAEAPUAAACJAwAAAAA=&#10;" adj="0,,0" path="m3435,285r-15,-15l3420,15,3435,r,285xm3435,285l,285,15,270r3405,l3435,285xe" fillcolor="#1f1f1f" stroked="f">
              <v:stroke joinstyle="round"/>
              <v:formulas/>
              <v:path arrowok="t" o:connecttype="custom" o:connectlocs="3435,4972;3420,4957;3420,4702;3435,4687;3435,4972;3435,4972;0,4972;15,4957;3420,4957;3435,4972" o:connectangles="0,0,0,0,0,0,0,0,0,0"/>
            </v:shape>
            <v:shape id="AutoShape 66" o:spid="_x0000_s1058" style="position:absolute;left:1245;top:4972;width:4695;height:270;visibility:visible" coordsize="4695,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wVsMA&#10;AADcAAAADwAAAGRycy9kb3ducmV2LnhtbESPQW/CMAyF70j8h8hI3CBlh6l0BFRNm9TjVvgBXuO1&#10;FY1TJQE6fj0+TOJm6z2/93l3mNygrhRi79nAZp2BIm687bk1cDp+rnJQMSFbHDyTgT+KcNjPZzss&#10;rL/xN13r1CoJ4ViggS6lsdA6Nh05jGs/Eov264PDJGtotQ14k3A36Jcse9UOe5aGDkd676g51xdn&#10;IDQ/Y76l6l6V9Ude3jf0dS4vxiwXU/kGKtGUnub/68oKfib48oxMoP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LwVsMAAADcAAAADwAAAAAAAAAAAAAAAACYAgAAZHJzL2Rv&#10;d25yZXYueG1sUEsFBgAAAAAEAAQA9QAAAIgDAAAAAA==&#10;" adj="0,,0" path="m,270l,,15,15r,240l,270xm4680,15l15,15,,,4695,r-15,15xe" fillcolor="#2f2f2f" stroked="f">
              <v:stroke joinstyle="round"/>
              <v:formulas/>
              <v:path arrowok="t" o:connecttype="custom" o:connectlocs="0,5242;0,4972;15,4987;15,5227;0,5242;4680,4987;15,4987;0,4972;4695,4972;4680,4987" o:connectangles="0,0,0,0,0,0,0,0,0,0"/>
            </v:shape>
            <v:shape id="AutoShape 67" o:spid="_x0000_s1059" style="position:absolute;left:1245;top:4972;width:4695;height:270;visibility:visible" coordsize="4695,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nNMQA&#10;AADcAAAADwAAAGRycy9kb3ducmV2LnhtbERP32vCMBB+H/g/hBP2NlPHnFqNMgbCBk7WKvh6NGdT&#10;bS5dE7X+92Yw2Nt9fD9vvuxsLS7U+sqxguEgAUFcOF1xqWC3XT1NQPiArLF2TApu5GG56D3MMdXu&#10;yhld8lCKGMI+RQUmhCaV0heGLPqBa4gjd3CtxRBhW0rd4jWG21o+J8mrtFhxbDDY0Luh4pSfrYJs&#10;nB3zVfGF+9Fh+vljXs7f4/VGqcd+9zYDEagL/+I/94eO85Mh/D4TL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65zTEAAAA3AAAAA8AAAAAAAAAAAAAAAAAmAIAAGRycy9k&#10;b3ducmV2LnhtbFBLBQYAAAAABAAEAPUAAACJAwAAAAA=&#10;" adj="0,,0" path="m4695,270r-15,-15l4680,15,4695,r,270xm4695,270l,270,15,255r4665,l4695,270xe" fillcolor="#1f1f1f" stroked="f">
              <v:stroke joinstyle="round"/>
              <v:formulas/>
              <v:path arrowok="t" o:connecttype="custom" o:connectlocs="4695,5242;4680,5227;4680,4987;4695,4972;4695,5242;4695,5242;0,5242;15,5227;4680,5227;4695,5242" o:connectangles="0,0,0,0,0,0,0,0,0,0"/>
            </v:shape>
            <v:shape id="AutoShape 68" o:spid="_x0000_s1060" style="position:absolute;left:5940;top:4972;width:3435;height:270;visibility:visible" coordsize="3435,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xog78A&#10;AADcAAAADwAAAGRycy9kb3ducmV2LnhtbERPS2vCQBC+F/wPywi91U1EVFJXUWmh1/q4T7NjEszO&#10;ht3RxH/fLRS8zcf3nNVmcK26U4iNZwP5JANFXHrbcGXgdPx8W4KKgmyx9UwGHhRhsx69rLCwvudv&#10;uh+kUimEY4EGapGu0DqWNTmME98RJ+7ig0NJMFTaBuxTuGv1NMvm2mHDqaHGjvY1ldfDzRmQ2Xw3&#10;G86se8kf+/xjEXY/x2DM63jYvoMSGuQp/nd/2TQ/m8LfM+kCv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vGiDvwAAANwAAAAPAAAAAAAAAAAAAAAAAJgCAABkcnMvZG93bnJl&#10;di54bWxQSwUGAAAAAAQABAD1AAAAhAMAAAAA&#10;" adj="0,,0" path="m,270l,,15,15r,240l,270xm3420,15l15,15,,,3435,r-15,15xe" fillcolor="#2f2f2f" stroked="f">
              <v:stroke joinstyle="round"/>
              <v:formulas/>
              <v:path arrowok="t" o:connecttype="custom" o:connectlocs="0,5242;0,4972;15,4987;15,5227;0,5242;3420,4987;15,4987;0,4972;3435,4972;3420,4987" o:connectangles="0,0,0,0,0,0,0,0,0,0"/>
            </v:shape>
            <v:shape id="AutoShape 69" o:spid="_x0000_s1061" style="position:absolute;left:5940;top:4972;width:3435;height:270;visibility:visible" coordsize="3435,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UotcYA&#10;AADcAAAADwAAAGRycy9kb3ducmV2LnhtbERPTWvCQBC9C/6HZQq9iG6s0JboJrSWoniwVEXwNman&#10;STA7G7IbTf313YLgbR7vc2ZpZypxpsaVlhWMRxEI4szqknMFu+3n8BWE88gaK8uk4JccpEm/N8NY&#10;2wt/03njcxFC2MWooPC+jqV0WUEG3cjWxIH7sY1BH2CTS93gJYSbSj5F0bM0WHJoKLCmeUHZadMa&#10;BV+7yfvH+rifX+uX8cofunawyFqlHh+6tykIT52/i2/upQ7zown8PxMuk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UotcYAAADcAAAADwAAAAAAAAAAAAAAAACYAgAAZHJz&#10;L2Rvd25yZXYueG1sUEsFBgAAAAAEAAQA9QAAAIsDAAAAAA==&#10;" adj="0,,0" path="m3435,270r-15,-15l3420,15,3435,r,270xm3435,270l,270,15,255r3405,l3435,270xe" fillcolor="#1f1f1f" stroked="f">
              <v:stroke joinstyle="round"/>
              <v:formulas/>
              <v:path arrowok="t" o:connecttype="custom" o:connectlocs="3435,5242;3420,5227;3420,4987;3435,4972;3435,5242;3435,5242;0,5242;15,5227;3420,5227;3435,5242" o:connectangles="0,0,0,0,0,0,0,0,0,0"/>
            </v:shape>
            <v:shape id="AutoShape 70" o:spid="_x0000_s1062" style="position:absolute;left:1245;top:5242;width:4695;height:285;visibility:visible" coordsize="4695,2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GAAMMA&#10;AADcAAAADwAAAGRycy9kb3ducmV2LnhtbERP22rCQBB9L/gPywi+1U2llBJdQxoQ2lBaTPsBQ3ZM&#10;gtnZmN2axK/vCoJvczjX2SSjacWZetdYVvC0jEAQl1Y3XCn4/dk9voJwHllja5kUTOQg2c4eNhhr&#10;O/CezoWvRAhhF6OC2vsultKVNRl0S9sRB+5ge4M+wL6SuschhJtWrqLoRRpsODTU2FFWU3ks/oyC&#10;gS7T98eXS3ef+ZvPjcsOeMqUWszHdA3C0+jv4pv7XYf50TNcnwkX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GAAMMAAADcAAAADwAAAAAAAAAAAAAAAACYAgAAZHJzL2Rv&#10;d25yZXYueG1sUEsFBgAAAAAEAAQA9QAAAIgDAAAAAA==&#10;" adj="0,,0" path="m,285l,,15,15r,255l,285xm4680,15l15,15,,,4695,r-15,15xe" fillcolor="#2f2f2f" stroked="f">
              <v:stroke joinstyle="round"/>
              <v:formulas/>
              <v:path arrowok="t" o:connecttype="custom" o:connectlocs="0,5527;0,5242;15,5257;15,5512;0,5527;4680,5257;15,5257;0,5242;4695,5242;4680,5257" o:connectangles="0,0,0,0,0,0,0,0,0,0"/>
            </v:shape>
            <v:shape id="AutoShape 71" o:spid="_x0000_s1063" style="position:absolute;left:1245;top:5242;width:4695;height:285;visibility:visible" coordsize="4695,2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ASdMAA&#10;AADcAAAADwAAAGRycy9kb3ducmV2LnhtbERPTWsCMRC9C/6HMAVvmrSgldXsUqQLngraHnocNtPd&#10;xWSyJNFd/70pFHqbx/ucfTU5K24UYu9Zw/NKgSBuvOm51fD1WS+3IGJCNmg9k4Y7RajK+WyPhfEj&#10;n+h2Tq3IIRwL1NClNBRSxqYjh3HlB+LM/fjgMGUYWmkCjjncWfmi1EY67Dk3dDjQoaPmcr46DYdv&#10;dpfXex1a99HYYbKqHu271oun6W0HItGU/sV/7qPJ89Uafp/JF8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ASdMAAAADcAAAADwAAAAAAAAAAAAAAAACYAgAAZHJzL2Rvd25y&#10;ZXYueG1sUEsFBgAAAAAEAAQA9QAAAIUDAAAAAA==&#10;" adj="0,,0" path="m4695,285r-15,-15l4680,15,4695,r,285xm4695,285l,285,15,270r4665,l4695,285xe" fillcolor="#1f1f1f" stroked="f">
              <v:stroke joinstyle="round"/>
              <v:formulas/>
              <v:path arrowok="t" o:connecttype="custom" o:connectlocs="4695,5527;4680,5512;4680,5257;4695,5242;4695,5527;4695,5527;0,5527;15,5512;4680,5512;4695,5527" o:connectangles="0,0,0,0,0,0,0,0,0,0"/>
            </v:shape>
            <v:shape id="AutoShape 72" o:spid="_x0000_s1064" style="position:absolute;left:5940;top:5242;width:3435;height:285;visibility:visible" coordsize="3435,2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IWScEA&#10;AADcAAAADwAAAGRycy9kb3ducmV2LnhtbERPTWsCMRC9F/wPYQq9dZMKu8pqFBGkvRWtB70NmzG7&#10;uJmETarb/vqmUOhtHu9zluvR9eJGQ+w8a3gpFAjixpuOrYbjx+55DiImZIO9Z9LwRRHWq8nDEmvj&#10;77yn2yFZkUM41qihTSnUUsamJYex8IE4cxc/OEwZDlaaAe853PVyqlQlHXacG1oMtG2puR4+nYYw&#10;K19LVZk9nWx5DhW/2+/ZReunx3GzAJFoTP/iP/ebyfNVBb/P5Av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SFknBAAAA3AAAAA8AAAAAAAAAAAAAAAAAmAIAAGRycy9kb3du&#10;cmV2LnhtbFBLBQYAAAAABAAEAPUAAACGAwAAAAA=&#10;" adj="0,,0" path="m,285l,,15,15r,255l,285xm3420,15l15,15,,,3435,r-15,15xe" fillcolor="#2f2f2f" stroked="f">
              <v:stroke joinstyle="round"/>
              <v:formulas/>
              <v:path arrowok="t" o:connecttype="custom" o:connectlocs="0,5527;0,5242;15,5257;15,5512;0,5527;3420,5257;15,5257;0,5242;3435,5242;3420,5257" o:connectangles="0,0,0,0,0,0,0,0,0,0"/>
            </v:shape>
            <v:shape id="AutoShape 73" o:spid="_x0000_s1065" style="position:absolute;left:5940;top:5242;width:3435;height:285;visibility:visible" coordsize="3435,2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KI98EA&#10;AADcAAAADwAAAGRycy9kb3ducmV2LnhtbERPTYvCMBC9C/sfwix4EU31UNdqlF1B8GpVVm9DM7bF&#10;ZlKa2Hb//UYQvM3jfc5q05tKtNS40rKC6SQCQZxZXXKu4HTcjb9AOI+ssbJMCv7IwWb9MVhhom3H&#10;B2pTn4sQwi5BBYX3dSKlywoy6Ca2Jg7czTYGfYBNLnWDXQg3lZxFUSwNlhwaCqxpW1B2Tx9GQX+N&#10;R7Pt7zXeXc6L1JY/bdedpVLDz/57CcJT79/il3uvw/xoDs9nw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CiPfBAAAA3AAAAA8AAAAAAAAAAAAAAAAAmAIAAGRycy9kb3du&#10;cmV2LnhtbFBLBQYAAAAABAAEAPUAAACGAwAAAAA=&#10;" adj="0,,0" path="m3435,285r-15,-15l3420,15,3435,r,285xm3435,285l,285,15,270r3405,l3435,285xe" fillcolor="#1f1f1f" stroked="f">
              <v:stroke joinstyle="round"/>
              <v:formulas/>
              <v:path arrowok="t" o:connecttype="custom" o:connectlocs="3435,5527;3420,5512;3420,5257;3435,5242;3435,5527;3435,5527;0,5527;15,5512;3420,5512;3435,5527" o:connectangles="0,0,0,0,0,0,0,0,0,0"/>
            </v:shape>
            <v:shape id="AutoShape 74" o:spid="_x0000_s1066" style="position:absolute;left:1245;top:5527;width:4695;height:270;visibility:visible" coordsize="4695,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T8UMMA&#10;AADcAAAADwAAAGRycy9kb3ducmV2LnhtbESPQW/CMAyF70j8h8hI3CBlh6l0BFRNm9TjVvgBXuO1&#10;FY1TJQE6fj0+TOJm6z2/93l3mNygrhRi79nAZp2BIm687bk1cDp+rnJQMSFbHDyTgT+KcNjPZzss&#10;rL/xN13r1CoJ4ViggS6lsdA6Nh05jGs/Eov264PDJGtotQ14k3A36Jcse9UOe5aGDkd676g51xdn&#10;IDQ/Y76l6l6V9Ude3jf0dS4vxiwXU/kGKtGUnub/68oKfia08oxMoP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T8UMMAAADcAAAADwAAAAAAAAAAAAAAAACYAgAAZHJzL2Rv&#10;d25yZXYueG1sUEsFBgAAAAAEAAQA9QAAAIgDAAAAAA==&#10;" adj="0,,0" path="m,270l,,15,15r,240l,270xm4680,15l15,15,,,4695,r-15,15xe" fillcolor="#2f2f2f" stroked="f">
              <v:stroke joinstyle="round"/>
              <v:formulas/>
              <v:path arrowok="t" o:connecttype="custom" o:connectlocs="0,5797;0,5527;15,5542;15,5782;0,5797;4680,5542;15,5542;0,5527;4695,5527;4680,5542" o:connectangles="0,0,0,0,0,0,0,0,0,0"/>
            </v:shape>
            <v:shape id="AutoShape 75" o:spid="_x0000_s1067" style="position:absolute;left:1245;top:5527;width:4695;height:270;visibility:visible" coordsize="4695,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rMsQA&#10;AADcAAAADwAAAGRycy9kb3ducmV2LnhtbERP22rCQBB9L/Qflin0rW5a6i26SikILVgxUfB1yI7Z&#10;2Oxsml01/r1bEHybw7nOdN7ZWpyo9ZVjBa+9BARx4XTFpYLtZvEyAuEDssbaMSm4kIf57PFhiql2&#10;Z87olIdSxBD2KSowITSplL4wZNH3XEMcub1rLYYI21LqFs8x3NbyLUkG0mLFscFgQ5+Git/8aBVk&#10;w+yQL4of3PX34+8/835cD5crpZ6fuo8JiEBduItv7i8d5ydj+H8mX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M6zLEAAAA3AAAAA8AAAAAAAAAAAAAAAAAmAIAAGRycy9k&#10;b3ducmV2LnhtbFBLBQYAAAAABAAEAPUAAACJAwAAAAA=&#10;" adj="0,,0" path="m4695,270r-15,-15l4680,15,4695,r,270xm4695,270l,270,15,255r4665,l4695,270xe" fillcolor="#1f1f1f" stroked="f">
              <v:stroke joinstyle="round"/>
              <v:formulas/>
              <v:path arrowok="t" o:connecttype="custom" o:connectlocs="4695,5797;4680,5782;4680,5542;4695,5527;4695,5797;4695,5797;0,5797;15,5782;4680,5782;4695,5797" o:connectangles="0,0,0,0,0,0,0,0,0,0"/>
            </v:shape>
            <v:shape id="AutoShape 76" o:spid="_x0000_s1068" style="position:absolute;left:5940;top:5527;width:3435;height:270;visibility:visible" coordsize="3435,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FssIA&#10;AADcAAAADwAAAGRycy9kb3ducmV2LnhtbESPzU7DQAyE70h9h5WRuNFNqqpUoduKViBxpT93kzVJ&#10;RNYb7ZomfXt8QOJma8Yznze7KfTmSil3kR2U8wIMcR19x42D8+ntcQ0mC7LHPjI5uFGG3XZ2t8HK&#10;x5E/6HqUxmgI5wodtCJDZW2uWwqY53EgVu0rpoCia2qsTzhqeOjtoihWNmDH2tDiQIeW6u/jT3Ag&#10;y9V+OV3YjlLeDuXrU9p/npJzD/fTyzMYoUn+zX/X717xS8XXZ3QCu/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8WywgAAANwAAAAPAAAAAAAAAAAAAAAAAJgCAABkcnMvZG93&#10;bnJldi54bWxQSwUGAAAAAAQABAD1AAAAhwMAAAAA&#10;" adj="0,,0" path="m,270l,,15,15r,240l,270xm3420,15l15,15,,,3435,r-15,15xe" fillcolor="#2f2f2f" stroked="f">
              <v:stroke joinstyle="round"/>
              <v:formulas/>
              <v:path arrowok="t" o:connecttype="custom" o:connectlocs="0,5797;0,5527;15,5542;15,5782;0,5797;3420,5542;15,5542;0,5527;3435,5527;3420,5542" o:connectangles="0,0,0,0,0,0,0,0,0,0"/>
            </v:shape>
            <v:shape id="AutoShape 77" o:spid="_x0000_s1069" style="position:absolute;left:5940;top:5527;width:3435;height:270;visibility:visible" coordsize="3435,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KFhMUA&#10;AADcAAAADwAAAGRycy9kb3ducmV2LnhtbERPTWvCQBC9C/6HZQQvpW5ioZboKtYilh4UUyl4G7Nj&#10;EszOhuxG0/76bqHgbR7vc2aLzlTiSo0rLSuIRxEI4szqknMFh8/14wsI55E1VpZJwTc5WMz7vRkm&#10;2t54T9fU5yKEsEtQQeF9nUjpsoIMupGtiQN3to1BH2CTS93gLYSbSo6j6FkaLDk0FFjTqqDskrZG&#10;we7w9Pq2PX2tfupJ/OGPXfuwyVqlhoNuOQXhqfN38b/7XYf5cQx/z4QL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8oWExQAAANwAAAAPAAAAAAAAAAAAAAAAAJgCAABkcnMv&#10;ZG93bnJldi54bWxQSwUGAAAAAAQABAD1AAAAigMAAAAA&#10;" adj="0,,0" path="m3435,270r-15,-15l3420,15,3435,r,270xm3435,270l,270,15,255r3405,l3435,270xe" fillcolor="#1f1f1f" stroked="f">
              <v:stroke joinstyle="round"/>
              <v:formulas/>
              <v:path arrowok="t" o:connecttype="custom" o:connectlocs="3435,5797;3420,5782;3420,5542;3435,5527;3435,5797;3435,5797;0,5797;15,5782;3420,5782;3435,5797" o:connectangles="0,0,0,0,0,0,0,0,0,0"/>
            </v:shape>
            <v:shape id="AutoShape 78" o:spid="_x0000_s1070" style="position:absolute;left:1245;top:5797;width:4695;height:270;visibility:visible" coordsize="4695,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VdZ8AA&#10;AADcAAAADwAAAGRycy9kb3ducmV2LnhtbERPzYrCMBC+L/gOYQRvmtaD1GqUIgo97lYfYGzGtthM&#10;ShK169NvFhb2Nh/f72z3o+nFk5zvLCtIFwkI4trqjhsFl/NpnoHwAVljb5kUfJOH/W7yscVc2xd/&#10;0bMKjYgh7HNU0IYw5FL6uiWDfmEH4sjdrDMYInSN1A5fMdz0cpkkK2mw49jQ4kCHlup79TAKXH0d&#10;sjWV77KojlnxTunzXjyUmk3HYgMi0Bj+xX/uUsf56RJ+n4kXyN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VdZ8AAAADcAAAADwAAAAAAAAAAAAAAAACYAgAAZHJzL2Rvd25y&#10;ZXYueG1sUEsFBgAAAAAEAAQA9QAAAIUDAAAAAA==&#10;" adj="0,,0" path="m,270l,,15,15r,240l,270xm4680,15l15,15,,,4695,r-15,15xe" fillcolor="#2f2f2f" stroked="f">
              <v:stroke joinstyle="round"/>
              <v:formulas/>
              <v:path arrowok="t" o:connecttype="custom" o:connectlocs="0,6067;0,5797;15,5812;15,6052;0,6067;4680,5812;15,5812;0,5797;4695,5797;4680,5812" o:connectangles="0,0,0,0,0,0,0,0,0,0"/>
            </v:shape>
            <v:shape id="AutoShape 79" o:spid="_x0000_s1071" style="position:absolute;left:1245;top:5797;width:4695;height:270;visibility:visible" coordsize="4695,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1KBcQA&#10;AADcAAAADwAAAGRycy9kb3ducmV2LnhtbERP32vCMBB+H/g/hBv4NlPnpq4zigiCg23YKuz1aM6m&#10;rrnUJmr33y+DgW/38f282aKztbhQ6yvHCoaDBARx4XTFpYL9bv0wBeEDssbaMSn4IQ+Lee9uhql2&#10;V87okodSxBD2KSowITSplL4wZNEPXEMcuYNrLYYI21LqFq8x3NbyMUnG0mLFscFgQytDxXd+tgqy&#10;SXbM18UHfj0fXt5O5um8nbx/KtW/75avIAJ14Sb+d290nD8cwd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SgXEAAAA3AAAAA8AAAAAAAAAAAAAAAAAmAIAAGRycy9k&#10;b3ducmV2LnhtbFBLBQYAAAAABAAEAPUAAACJAwAAAAA=&#10;" adj="0,,0" path="m4695,270r-15,-15l4680,15,4695,r,270xm4695,270l,270,15,255r4665,l4695,270xe" fillcolor="#1f1f1f" stroked="f">
              <v:stroke joinstyle="round"/>
              <v:formulas/>
              <v:path arrowok="t" o:connecttype="custom" o:connectlocs="4695,6067;4680,6052;4680,5812;4695,5797;4695,6067;4695,6067;0,6067;15,6052;4680,6052;4695,6067" o:connectangles="0,0,0,0,0,0,0,0,0,0"/>
            </v:shape>
            <v:shape id="AutoShape 80" o:spid="_x0000_s1072" style="position:absolute;left:5940;top:5797;width:3435;height:270;visibility:visible" coordsize="3435,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DDsb8A&#10;AADcAAAADwAAAGRycy9kb3ducmV2LnhtbERPS2vDMAy+F/YfjAa7NU5G6EZWt6xlg177umuxloTF&#10;crC1Jv33c6Gwmz6+p5bryfXqQiF2ng0UWQ6KuPa248bA6fg5fwUVBdli75kMXCnCevUwW2Jl/ch7&#10;uhykUSmEY4UGWpGh0jrWLTmMmR+IE/ftg0NJMDTaBhxTuOv1c54vtMOOU0OLA21bqn8Ov86AlItN&#10;OZ1Zj1Jct8XHS9h8HYMxT4/T+xsooUn+xXf3zqb5RQm3Z9IFe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wMOxvwAAANwAAAAPAAAAAAAAAAAAAAAAAJgCAABkcnMvZG93bnJl&#10;di54bWxQSwUGAAAAAAQABAD1AAAAhAMAAAAA&#10;" adj="0,,0" path="m,270l,,15,15r,240l,270xm3420,15l15,15,,,3435,r-15,15xe" fillcolor="#2f2f2f" stroked="f">
              <v:stroke joinstyle="round"/>
              <v:formulas/>
              <v:path arrowok="t" o:connecttype="custom" o:connectlocs="0,6067;0,5797;15,5812;15,6052;0,6067;3420,5812;15,5812;0,5797;3435,5797;3420,5812" o:connectangles="0,0,0,0,0,0,0,0,0,0"/>
            </v:shape>
            <v:shape id="AutoShape 81" o:spid="_x0000_s1073" style="position:absolute;left:5940;top:5797;width:3435;height:270;visibility:visible" coordsize="3435,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mDh8YA&#10;AADcAAAADwAAAGRycy9kb3ducmV2LnhtbERPTWvCQBC9F/wPywheim5iUUt0lVaRFg+KVgq9jdkx&#10;CWZnQ3ajaX99Vyj0No/3ObNFa0pxpdoVlhXEgwgEcWp1wZmC48e6/wzCeWSNpWVS8E0OFvPOwwwT&#10;bW+8p+vBZyKEsEtQQe59lUjp0pwMuoGtiAN3trVBH2CdSV3jLYSbUg6jaCwNFhwacqxomVN6OTRG&#10;we749Lranj6XP9Uk3vivtnl8Sxulet32ZQrCU+v/xX/udx3mxyO4PxMu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mDh8YAAADcAAAADwAAAAAAAAAAAAAAAACYAgAAZHJz&#10;L2Rvd25yZXYueG1sUEsFBgAAAAAEAAQA9QAAAIsDAAAAAA==&#10;" adj="0,,0" path="m3435,270r-15,-15l3420,15,3435,r,270xm3435,270l,270,15,255r3405,l3435,270xe" fillcolor="#1f1f1f" stroked="f">
              <v:stroke joinstyle="round"/>
              <v:formulas/>
              <v:path arrowok="t" o:connecttype="custom" o:connectlocs="3435,6067;3420,6052;3420,5812;3435,5797;3435,6067;3435,6067;0,6067;15,6052;3420,6052;3435,6067" o:connectangles="0,0,0,0,0,0,0,0,0,0"/>
            </v:shape>
            <v:shape id="AutoShape 82" o:spid="_x0000_s1074" style="position:absolute;left:1245;top:6067;width:4695;height:285;visibility:visible" coordsize="4695,2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YtMcAA&#10;AADcAAAADwAAAGRycy9kb3ducmV2LnhtbERPy6rCMBDdC/5DGMGdpt6FXKpRtCCoiOLjA4ZmbIvN&#10;pDa5tvr15oLgbg7nOdN5a0rxoNoVlhWMhhEI4tTqgjMFl/Nq8AvCeWSNpWVS8CQH81m3M8VY24aP&#10;9Dj5TIQQdjEqyL2vYildmpNBN7QVceCutjboA6wzqWtsQrgp5U8UjaXBgkNDjhUlOaW3059R0NDr&#10;edjs3WK12y791rjkivdEqX6vXUxAeGr9V/xxr3WYPxrD/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YtMcAAAADcAAAADwAAAAAAAAAAAAAAAACYAgAAZHJzL2Rvd25y&#10;ZXYueG1sUEsFBgAAAAAEAAQA9QAAAIUDAAAAAA==&#10;" adj="0,,0" path="m,285l,,15,15r,255l,285xm4680,15l15,15,,,4695,r-15,15xe" fillcolor="#2f2f2f" stroked="f">
              <v:stroke joinstyle="round"/>
              <v:formulas/>
              <v:path arrowok="t" o:connecttype="custom" o:connectlocs="0,6352;0,6067;15,6082;15,6337;0,6352;4680,6082;15,6082;0,6067;4695,6067;4680,6082" o:connectangles="0,0,0,0,0,0,0,0,0,0"/>
            </v:shape>
            <v:shape id="AutoShape 83" o:spid="_x0000_s1075" style="position:absolute;left:1245;top:6067;width:4695;height:285;visibility:visible" coordsize="4695,2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e/RcAA&#10;AADcAAAADwAAAGRycy9kb3ducmV2LnhtbERPPWvDMBDdC/kP4gLdajkd4uJYCSHEkCnQtEPGw7rY&#10;JtLJSGps//uoUOh2j/d51W6yRjzIh96xglWWgyBunO65VfD9Vb99gAgRWaNxTApmCrDbLl4qLLUb&#10;+ZMel9iKFMKhRAVdjEMpZWg6shgyNxAn7ua8xZigb6X2OKZwa+R7nq+lxZ5TQ4cDHTpq7pcfq+Bw&#10;ZXsv5tq39tyYYTJ5PZqjUq/Lab8BEWmK/+I/90mn+asCfp9JF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2e/RcAAAADcAAAADwAAAAAAAAAAAAAAAACYAgAAZHJzL2Rvd25y&#10;ZXYueG1sUEsFBgAAAAAEAAQA9QAAAIUDAAAAAA==&#10;" adj="0,,0" path="m4695,285r-15,-15l4680,15,4695,r,285xm4695,285l,285,15,270r4665,l4695,285xe" fillcolor="#1f1f1f" stroked="f">
              <v:stroke joinstyle="round"/>
              <v:formulas/>
              <v:path arrowok="t" o:connecttype="custom" o:connectlocs="4695,6352;4680,6337;4680,6082;4695,6067;4695,6352;4695,6352;0,6352;15,6337;4680,6337;4695,6352" o:connectangles="0,0,0,0,0,0,0,0,0,0"/>
            </v:shape>
            <v:shape id="AutoShape 84" o:spid="_x0000_s1076" style="position:absolute;left:5940;top:6067;width:3435;height:285;visibility:visible" coordsize="3435,2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xfcUA&#10;AADcAAAADwAAAGRycy9kb3ducmV2LnhtbESPT2vDMAzF74N9B6NBb6vTQtKR1S1jMNrb6J/DdhOx&#10;6oTFsondNt2nnw6D3iTe03s/Ldej79WFhtQFNjCbFqCIm2A7dgaOh4/nF1ApI1vsA5OBGyVYrx4f&#10;lljbcOUdXfbZKQnhVKOBNudYa52aljymaYjEop3C4DHLOjhtB7xKuO/1vCgq7bFjaWgx0ntLzc/+&#10;7A3ERbkpi8ru6MuV37HiT/e7OBkzeRrfXkFlGvPd/H+9tYI/E1p5Ri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LF9xQAAANwAAAAPAAAAAAAAAAAAAAAAAJgCAABkcnMv&#10;ZG93bnJldi54bWxQSwUGAAAAAAQABAD1AAAAigMAAAAA&#10;" adj="0,,0" path="m,285l,,15,15r,255l,285xm3420,15l15,15,,,3435,r-15,15xe" fillcolor="#2f2f2f" stroked="f">
              <v:stroke joinstyle="round"/>
              <v:formulas/>
              <v:path arrowok="t" o:connecttype="custom" o:connectlocs="0,6352;0,6067;15,6082;15,6337;0,6352;3420,6082;15,6082;0,6067;3435,6067;3420,6082" o:connectangles="0,0,0,0,0,0,0,0,0,0"/>
            </v:shape>
            <v:shape id="AutoShape 85" o:spid="_x0000_s1077" style="position:absolute;left:5940;top:6067;width:3435;height:285;visibility:visible" coordsize="3435,2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gvw8EA&#10;AADcAAAADwAAAGRycy9kb3ducmV2LnhtbERPTYvCMBC9C/sfwix4kTXVQ9GuUXYFwavVsuttaMa2&#10;2ExKE9v6740geJvH+5zVZjC16Kh1lWUFs2kEgji3uuJCwem4+1qAcB5ZY22ZFNzJwWb9MVphom3P&#10;B+pSX4gQwi5BBaX3TSKly0sy6Ka2IQ7cxbYGfYBtIXWLfQg3tZxHUSwNVhwaSmxoW1J+TW9GwXCO&#10;J/Pt3zne/WfL1Fa/Xd9nUqnx5/DzDcLT4N/il3uvw/zZEp7Ph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IL8PBAAAA3AAAAA8AAAAAAAAAAAAAAAAAmAIAAGRycy9kb3du&#10;cmV2LnhtbFBLBQYAAAAABAAEAPUAAACGAwAAAAA=&#10;" adj="0,,0" path="m3435,285r-15,-15l3420,15,3435,r,285xm3435,285l,285,15,270r3405,l3435,285xe" fillcolor="#1f1f1f" stroked="f">
              <v:stroke joinstyle="round"/>
              <v:formulas/>
              <v:path arrowok="t" o:connecttype="custom" o:connectlocs="3435,6352;3420,6337;3420,6082;3435,6067;3435,6352;3435,6352;0,6352;15,6337;3420,6337;3435,6352" o:connectangles="0,0,0,0,0,0,0,0,0,0"/>
            </v:shape>
            <v:shape id="AutoShape 86" o:spid="_x0000_s1078" style="position:absolute;left:1245;top:6352;width:4695;height:270;visibility:visible" coordsize="4695,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sNsMA&#10;AADcAAAADwAAAGRycy9kb3ducmV2LnhtbESPQWvDMAyF74P9B6PCbquTHkqW1S2hbJBjl+0HqLGW&#10;hMZysN0066+fDoPdJN7Te592h8WNaqYQB88G8nUGirj1duDOwNfn+3MBKiZki6NnMvBDEQ77x4cd&#10;ltbf+IPmJnVKQjiWaKBPaSq1jm1PDuPaT8SiffvgMMkaOm0D3iTcjXqTZVvtcGBp6HGiY0/tpbk6&#10;A6E9T8UL1fe6at6K6p7T6VJdjXlaLdUrqERL+jf/XddW8DeCL8/IBHr/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esNsMAAADcAAAADwAAAAAAAAAAAAAAAACYAgAAZHJzL2Rv&#10;d25yZXYueG1sUEsFBgAAAAAEAAQA9QAAAIgDAAAAAA==&#10;" adj="0,,0" path="m,270l,,15,15r,240l,270xm4680,15l15,15,,,4695,r-15,15xe" fillcolor="#2f2f2f" stroked="f">
              <v:stroke joinstyle="round"/>
              <v:formulas/>
              <v:path arrowok="t" o:connecttype="custom" o:connectlocs="0,6622;0,6352;15,6367;15,6607;0,6622;4680,6367;15,6367;0,6352;4695,6352;4680,6367" o:connectangles="0,0,0,0,0,0,0,0,0,0"/>
            </v:shape>
            <v:shape id="AutoShape 87" o:spid="_x0000_s1079" style="position:absolute;left:1245;top:6352;width:4695;height:270;visibility:visible" coordsize="4695,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7VMQA&#10;AADcAAAADwAAAGRycy9kb3ducmV2LnhtbERP32vCMBB+F/wfwgm+aaq4OTujDEHYYJO1G/h6NGfT&#10;rbnUJmr9781g4Nt9fD9vue5sLc7U+sqxgsk4AUFcOF1xqeD7azt6AuEDssbaMSm4kof1qt9bYqrd&#10;hTM656EUMYR9igpMCE0qpS8MWfRj1xBH7uBaiyHCtpS6xUsMt7WcJsmjtFhxbDDY0MZQ8ZufrIJs&#10;nv3k2+ID9w+HxdvRzE6f8/edUsNB9/IMIlAX7uJ/96uO86cT+HsmXi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Pu1TEAAAA3AAAAA8AAAAAAAAAAAAAAAAAmAIAAGRycy9k&#10;b3ducmV2LnhtbFBLBQYAAAAABAAEAPUAAACJAwAAAAA=&#10;" adj="0,,0" path="m4695,270r-15,-15l4680,15,4695,r,270xm4695,270l,270,15,255r4665,l4695,270xe" fillcolor="#1f1f1f" stroked="f">
              <v:stroke joinstyle="round"/>
              <v:formulas/>
              <v:path arrowok="t" o:connecttype="custom" o:connectlocs="4695,6622;4680,6607;4680,6367;4695,6352;4695,6622;4695,6622;0,6622;15,6607;4680,6607;4695,6622" o:connectangles="0,0,0,0,0,0,0,0,0,0"/>
            </v:shape>
            <v:shape id="AutoShape 88" o:spid="_x0000_s1080" style="position:absolute;left:5940;top:6352;width:3435;height:270;visibility:visible" coordsize="3435,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k048AA&#10;AADcAAAADwAAAGRycy9kb3ducmV2LnhtbERPS2vCQBC+F/wPywi91U2CWImuotJCr/VxH7PTJDQ7&#10;G3ZHE/99t1DobT6+56y3o+vUnUJsPRvIZxko4srblmsD59P7yxJUFGSLnWcy8KAI283kaY2l9QN/&#10;0v0otUohHEs00Ij0pdaxashhnPmeOHFfPjiUBEOtbcAhhbtOF1m20A5bTg0N9nRoqPo+3pwBmS/2&#10;8/HCepD8ccjfXsP+egrGPE/H3QqU0Cj/4j/3h03ziwJ+n0kX6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wk048AAAADcAAAADwAAAAAAAAAAAAAAAACYAgAAZHJzL2Rvd25y&#10;ZXYueG1sUEsFBgAAAAAEAAQA9QAAAIUDAAAAAA==&#10;" adj="0,,0" path="m,270l,,15,15r,240l,270xm3420,15l15,15,,,3435,r-15,15xe" fillcolor="#2f2f2f" stroked="f">
              <v:stroke joinstyle="round"/>
              <v:formulas/>
              <v:path arrowok="t" o:connecttype="custom" o:connectlocs="0,6622;0,6352;15,6367;15,6607;0,6622;3420,6367;15,6367;0,6352;3435,6352;3420,6367" o:connectangles="0,0,0,0,0,0,0,0,0,0"/>
            </v:shape>
            <v:shape id="AutoShape 89" o:spid="_x0000_s1081" style="position:absolute;left:5940;top:6352;width:3435;height:270;visibility:visible" coordsize="3435,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01cUA&#10;AADcAAAADwAAAGRycy9kb3ducmV2LnhtbERPS2vCQBC+F/wPywheSt2oUEt0FR+I4qFFKwVvY3ZM&#10;gtnZkN1o9Ne7hUJv8/E9ZzxtTCGuVLncsoJeNwJBnFidc6rg8L16+wDhPLLGwjIpuJOD6aT1MsZY&#10;2xvv6Lr3qQgh7GJUkHlfxlK6JCODrmtL4sCdbWXQB1ilUld4C+GmkP0oepcGcw4NGZa0yCi57Guj&#10;4OswmC8/Tz+LRznsbf2xqV/XSa1Up93MRiA8Nf5f/Ofe6DC/P4DfZ8IFcvI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AHTVxQAAANwAAAAPAAAAAAAAAAAAAAAAAJgCAABkcnMv&#10;ZG93bnJldi54bWxQSwUGAAAAAAQABAD1AAAAigMAAAAA&#10;" adj="0,,0" path="m3435,270r-15,-15l3420,15,3435,r,270xm3435,270l,270,15,255r3405,l3435,270xe" fillcolor="#1f1f1f" stroked="f">
              <v:stroke joinstyle="round"/>
              <v:formulas/>
              <v:path arrowok="t" o:connecttype="custom" o:connectlocs="3435,6622;3420,6607;3420,6367;3435,6352;3435,6622;3435,6622;0,6622;15,6607;3420,6607;3435,6622" o:connectangles="0,0,0,0,0,0,0,0,0,0"/>
            </v:shape>
            <w10:wrap anchorx="page"/>
          </v:group>
        </w:pict>
      </w:r>
      <w:r w:rsidR="00741463">
        <w:rPr>
          <w:w w:val="115"/>
        </w:rPr>
        <w:t>Os salários dos empregados abrangidos por esta Convenção Coletiva de Trabalho serão reajustados, a partir de 01 de junho de 2017, com um percentual de 5% (cinco por cento), a ser aplicado sobre os salários de junho de</w:t>
      </w:r>
      <w:r w:rsidR="00741463">
        <w:rPr>
          <w:spacing w:val="18"/>
          <w:w w:val="115"/>
        </w:rPr>
        <w:t xml:space="preserve"> </w:t>
      </w:r>
      <w:r w:rsidR="00741463">
        <w:rPr>
          <w:w w:val="115"/>
        </w:rPr>
        <w:t>2016.</w:t>
      </w:r>
    </w:p>
    <w:p w:rsidR="000D3742" w:rsidRDefault="00741463" w:rsidP="000D3742">
      <w:pPr>
        <w:pStyle w:val="Corpodetexto"/>
        <w:spacing w:before="196" w:line="247" w:lineRule="auto"/>
        <w:ind w:left="254" w:right="171"/>
        <w:rPr>
          <w:w w:val="115"/>
        </w:rPr>
      </w:pPr>
      <w:r>
        <w:rPr>
          <w:w w:val="115"/>
        </w:rPr>
        <w:t>Parágrafo primeiro. Os salários reajustados, na forma acima estabelecida, recompõem integralmente o poder de compra dos salários de junho de 2016, de modo a dar plena, rasa e geral quitação a qualquer reajuste ou aumento a título de reposição, zerando, dessa forma, todas as perdas salariais havidas no período de 01.06.2016 a</w:t>
      </w:r>
      <w:r>
        <w:rPr>
          <w:spacing w:val="57"/>
          <w:w w:val="115"/>
        </w:rPr>
        <w:t xml:space="preserve"> </w:t>
      </w:r>
      <w:r>
        <w:rPr>
          <w:w w:val="115"/>
        </w:rPr>
        <w:t>31.05.2017.</w:t>
      </w:r>
    </w:p>
    <w:p w:rsidR="00741463" w:rsidRDefault="00741463" w:rsidP="000D3742">
      <w:pPr>
        <w:pStyle w:val="Corpodetexto"/>
        <w:spacing w:before="196" w:line="247" w:lineRule="auto"/>
        <w:ind w:left="254" w:right="171"/>
      </w:pPr>
      <w:r>
        <w:rPr>
          <w:w w:val="115"/>
        </w:rPr>
        <w:t>Parágrafo segundo. Para os empregados admitidos após o mês de junho de 2016, o reajuste salarial será proporcional ao tempo de serviço, conforme a tabela seguinte:</w:t>
      </w:r>
    </w:p>
    <w:p w:rsidR="00741463" w:rsidRDefault="00741463" w:rsidP="00741463">
      <w:pPr>
        <w:pStyle w:val="Corpodetexto"/>
        <w:rPr>
          <w:sz w:val="19"/>
        </w:rPr>
      </w:pPr>
    </w:p>
    <w:p w:rsidR="00741463" w:rsidRDefault="00741463" w:rsidP="00741463">
      <w:pPr>
        <w:pStyle w:val="Corpodetexto"/>
        <w:tabs>
          <w:tab w:val="left" w:pos="5402"/>
        </w:tabs>
        <w:ind w:left="277"/>
      </w:pPr>
      <w:r>
        <w:rPr>
          <w:w w:val="125"/>
        </w:rPr>
        <w:t>Mês</w:t>
      </w:r>
      <w:r>
        <w:rPr>
          <w:spacing w:val="-11"/>
          <w:w w:val="125"/>
        </w:rPr>
        <w:t xml:space="preserve"> </w:t>
      </w:r>
      <w:r>
        <w:rPr>
          <w:w w:val="125"/>
        </w:rPr>
        <w:t>de</w:t>
      </w:r>
      <w:r>
        <w:rPr>
          <w:spacing w:val="-11"/>
          <w:w w:val="125"/>
        </w:rPr>
        <w:t xml:space="preserve"> </w:t>
      </w:r>
      <w:r>
        <w:rPr>
          <w:w w:val="125"/>
        </w:rPr>
        <w:t>admissão</w:t>
      </w:r>
      <w:r>
        <w:rPr>
          <w:w w:val="125"/>
        </w:rPr>
        <w:tab/>
        <w:t>Coeficiente</w:t>
      </w:r>
      <w:r>
        <w:rPr>
          <w:spacing w:val="-29"/>
          <w:w w:val="125"/>
        </w:rPr>
        <w:t xml:space="preserve"> </w:t>
      </w:r>
      <w:r>
        <w:rPr>
          <w:w w:val="125"/>
        </w:rPr>
        <w:t>de</w:t>
      </w:r>
      <w:r>
        <w:rPr>
          <w:spacing w:val="-29"/>
          <w:w w:val="125"/>
        </w:rPr>
        <w:t xml:space="preserve"> </w:t>
      </w:r>
      <w:r>
        <w:rPr>
          <w:w w:val="125"/>
        </w:rPr>
        <w:t>correção</w:t>
      </w:r>
    </w:p>
    <w:p w:rsidR="00741463" w:rsidRDefault="00741463" w:rsidP="00741463">
      <w:pPr>
        <w:pStyle w:val="Corpodetexto"/>
        <w:tabs>
          <w:tab w:val="right" w:pos="6994"/>
        </w:tabs>
        <w:spacing w:before="22"/>
        <w:ind w:left="277"/>
      </w:pPr>
      <w:r>
        <w:rPr>
          <w:w w:val="115"/>
        </w:rPr>
        <w:t>Junho/2016</w:t>
      </w:r>
      <w:r>
        <w:rPr>
          <w:w w:val="115"/>
        </w:rPr>
        <w:tab/>
        <w:t>1.0500</w:t>
      </w:r>
    </w:p>
    <w:p w:rsidR="00741463" w:rsidRDefault="00741463" w:rsidP="00741463">
      <w:pPr>
        <w:pStyle w:val="Corpodetexto"/>
        <w:tabs>
          <w:tab w:val="right" w:pos="6994"/>
        </w:tabs>
        <w:spacing w:before="22"/>
        <w:ind w:left="277"/>
      </w:pPr>
      <w:r>
        <w:rPr>
          <w:w w:val="115"/>
        </w:rPr>
        <w:t>Julho/2016</w:t>
      </w:r>
      <w:r>
        <w:rPr>
          <w:w w:val="115"/>
        </w:rPr>
        <w:tab/>
        <w:t>1.0429</w:t>
      </w:r>
    </w:p>
    <w:p w:rsidR="00741463" w:rsidRDefault="00741463" w:rsidP="00741463">
      <w:pPr>
        <w:pStyle w:val="Corpodetexto"/>
        <w:tabs>
          <w:tab w:val="right" w:pos="6994"/>
        </w:tabs>
        <w:spacing w:before="22"/>
        <w:ind w:left="277"/>
      </w:pPr>
      <w:r>
        <w:rPr>
          <w:w w:val="115"/>
        </w:rPr>
        <w:t>Agosto/2016</w:t>
      </w:r>
      <w:r>
        <w:rPr>
          <w:w w:val="115"/>
        </w:rPr>
        <w:tab/>
        <w:t>1.0332</w:t>
      </w:r>
    </w:p>
    <w:p w:rsidR="00741463" w:rsidRDefault="00741463" w:rsidP="00741463">
      <w:pPr>
        <w:pStyle w:val="Corpodetexto"/>
        <w:tabs>
          <w:tab w:val="right" w:pos="6994"/>
        </w:tabs>
        <w:spacing w:before="22"/>
        <w:ind w:left="277"/>
      </w:pPr>
      <w:r>
        <w:rPr>
          <w:w w:val="115"/>
        </w:rPr>
        <w:t>Setembro/2016</w:t>
      </w:r>
      <w:r>
        <w:rPr>
          <w:w w:val="115"/>
        </w:rPr>
        <w:tab/>
        <w:t>1.0286</w:t>
      </w:r>
    </w:p>
    <w:p w:rsidR="00741463" w:rsidRDefault="00741463" w:rsidP="00741463">
      <w:pPr>
        <w:pStyle w:val="Corpodetexto"/>
        <w:tabs>
          <w:tab w:val="right" w:pos="6994"/>
        </w:tabs>
        <w:spacing w:before="22"/>
        <w:ind w:left="277"/>
      </w:pPr>
      <w:r>
        <w:rPr>
          <w:w w:val="110"/>
        </w:rPr>
        <w:t>Outubro/2016</w:t>
      </w:r>
      <w:r>
        <w:rPr>
          <w:w w:val="110"/>
        </w:rPr>
        <w:tab/>
        <w:t>1.0274</w:t>
      </w:r>
    </w:p>
    <w:p w:rsidR="00741463" w:rsidRDefault="00741463" w:rsidP="00741463">
      <w:pPr>
        <w:pStyle w:val="Corpodetexto"/>
        <w:tabs>
          <w:tab w:val="right" w:pos="7025"/>
        </w:tabs>
        <w:spacing w:before="22"/>
        <w:ind w:left="277"/>
      </w:pPr>
      <w:r>
        <w:rPr>
          <w:w w:val="115"/>
        </w:rPr>
        <w:t>Novembro/2016</w:t>
      </w:r>
      <w:r>
        <w:rPr>
          <w:w w:val="115"/>
        </w:rPr>
        <w:tab/>
        <w:t>1.0248</w:t>
      </w:r>
    </w:p>
    <w:p w:rsidR="00741463" w:rsidRDefault="00741463" w:rsidP="00741463">
      <w:pPr>
        <w:pStyle w:val="Corpodetexto"/>
        <w:tabs>
          <w:tab w:val="right" w:pos="7057"/>
        </w:tabs>
        <w:spacing w:before="22"/>
        <w:ind w:left="277"/>
      </w:pPr>
      <w:r>
        <w:rPr>
          <w:w w:val="115"/>
        </w:rPr>
        <w:t>Dezembro/2016</w:t>
      </w:r>
      <w:r>
        <w:rPr>
          <w:w w:val="115"/>
        </w:rPr>
        <w:tab/>
        <w:t>1.0238</w:t>
      </w:r>
    </w:p>
    <w:p w:rsidR="00741463" w:rsidRDefault="00741463" w:rsidP="00741463">
      <w:pPr>
        <w:pStyle w:val="Corpodetexto"/>
        <w:tabs>
          <w:tab w:val="right" w:pos="7025"/>
        </w:tabs>
        <w:spacing w:before="22"/>
        <w:ind w:left="277"/>
      </w:pPr>
      <w:r>
        <w:rPr>
          <w:w w:val="115"/>
        </w:rPr>
        <w:t>Janeiro/2017</w:t>
      </w:r>
      <w:r>
        <w:rPr>
          <w:w w:val="115"/>
        </w:rPr>
        <w:tab/>
        <w:t>1.0217</w:t>
      </w:r>
    </w:p>
    <w:p w:rsidR="00741463" w:rsidRDefault="00741463" w:rsidP="00741463">
      <w:pPr>
        <w:pStyle w:val="Corpodetexto"/>
        <w:tabs>
          <w:tab w:val="right" w:pos="7057"/>
        </w:tabs>
        <w:spacing w:before="22"/>
        <w:ind w:left="277"/>
      </w:pPr>
      <w:r>
        <w:rPr>
          <w:w w:val="115"/>
        </w:rPr>
        <w:t>Fevereiro/2017</w:t>
      </w:r>
      <w:r>
        <w:rPr>
          <w:w w:val="115"/>
        </w:rPr>
        <w:tab/>
        <w:t>1.0154</w:t>
      </w:r>
    </w:p>
    <w:p w:rsidR="00741463" w:rsidRDefault="00741463" w:rsidP="00741463">
      <w:pPr>
        <w:pStyle w:val="Corpodetexto"/>
        <w:tabs>
          <w:tab w:val="right" w:pos="7057"/>
        </w:tabs>
        <w:spacing w:before="22"/>
        <w:ind w:left="277"/>
      </w:pPr>
      <w:r>
        <w:rPr>
          <w:w w:val="115"/>
        </w:rPr>
        <w:t>Março/2017</w:t>
      </w:r>
      <w:r>
        <w:rPr>
          <w:w w:val="115"/>
        </w:rPr>
        <w:tab/>
        <w:t>1.0118</w:t>
      </w:r>
    </w:p>
    <w:p w:rsidR="00741463" w:rsidRDefault="00741463" w:rsidP="00741463">
      <w:pPr>
        <w:pStyle w:val="Corpodetexto"/>
        <w:tabs>
          <w:tab w:val="right" w:pos="7057"/>
        </w:tabs>
        <w:spacing w:before="22"/>
        <w:ind w:left="277"/>
      </w:pPr>
      <w:r>
        <w:rPr>
          <w:w w:val="110"/>
        </w:rPr>
        <w:t>Abril/2017</w:t>
      </w:r>
      <w:r>
        <w:rPr>
          <w:w w:val="110"/>
        </w:rPr>
        <w:tab/>
        <w:t>1.0071</w:t>
      </w:r>
    </w:p>
    <w:p w:rsidR="00741463" w:rsidRDefault="00741463" w:rsidP="00741463">
      <w:pPr>
        <w:pStyle w:val="Corpodetexto"/>
        <w:tabs>
          <w:tab w:val="right" w:pos="7025"/>
        </w:tabs>
        <w:spacing w:before="22"/>
        <w:ind w:left="277"/>
      </w:pPr>
      <w:r>
        <w:rPr>
          <w:w w:val="110"/>
        </w:rPr>
        <w:t>Maio/2017</w:t>
      </w:r>
      <w:r>
        <w:rPr>
          <w:w w:val="110"/>
        </w:rPr>
        <w:tab/>
        <w:t>1.0059</w:t>
      </w:r>
    </w:p>
    <w:p w:rsidR="00741463" w:rsidRDefault="00741463" w:rsidP="00741463">
      <w:pPr>
        <w:pStyle w:val="Corpodetexto"/>
      </w:pPr>
    </w:p>
    <w:p w:rsidR="00741463" w:rsidRDefault="00741463" w:rsidP="00741463">
      <w:pPr>
        <w:pStyle w:val="Corpodetexto"/>
        <w:spacing w:before="4"/>
        <w:rPr>
          <w:sz w:val="35"/>
        </w:rPr>
      </w:pPr>
    </w:p>
    <w:p w:rsidR="00741463" w:rsidRDefault="00741463" w:rsidP="00741463">
      <w:pPr>
        <w:pStyle w:val="Corpodetexto"/>
        <w:spacing w:line="247" w:lineRule="auto"/>
        <w:ind w:left="254" w:right="167"/>
      </w:pPr>
      <w:r>
        <w:rPr>
          <w:w w:val="120"/>
        </w:rPr>
        <w:t>Parágrafo terceiro. Fica autorizada a compensação das antecipações espontâneas concedidas entre 01.06.2016 a 31.05.2017.</w:t>
      </w:r>
    </w:p>
    <w:p w:rsidR="00741463" w:rsidRDefault="00741463" w:rsidP="00741463">
      <w:pPr>
        <w:pStyle w:val="Corpodetexto"/>
        <w:spacing w:before="196" w:line="247" w:lineRule="auto"/>
        <w:ind w:left="254" w:right="170"/>
      </w:pPr>
      <w:r>
        <w:rPr>
          <w:w w:val="115"/>
        </w:rPr>
        <w:t>Parágrafo quarto. Não serão compensados os aumentos salariais decorrentes de implemento de idade, término de aprendizagem, promoção por antiguidade ou merecimento, transferência de cargo ou função, estabelecimento ou localidade, equiparação salarial judicial.</w:t>
      </w:r>
    </w:p>
    <w:p w:rsidR="00741463" w:rsidRDefault="00741463" w:rsidP="00741463">
      <w:pPr>
        <w:pStyle w:val="Corpodetexto"/>
        <w:spacing w:before="7"/>
        <w:rPr>
          <w:sz w:val="19"/>
        </w:rPr>
      </w:pPr>
    </w:p>
    <w:p w:rsidR="00741463" w:rsidRDefault="00741463" w:rsidP="00741463">
      <w:pPr>
        <w:pStyle w:val="Corpodetexto"/>
        <w:ind w:left="616" w:right="534"/>
        <w:jc w:val="center"/>
      </w:pPr>
      <w:r>
        <w:rPr>
          <w:w w:val="110"/>
        </w:rPr>
        <w:t>PAGAMENTO DE SALÁRIO – FORMAS E PRAZOS</w:t>
      </w:r>
    </w:p>
    <w:p w:rsidR="00741463" w:rsidRDefault="00741463" w:rsidP="00741463">
      <w:pPr>
        <w:pStyle w:val="Corpodetexto"/>
        <w:spacing w:before="5"/>
        <w:rPr>
          <w:sz w:val="20"/>
        </w:rPr>
      </w:pPr>
    </w:p>
    <w:p w:rsidR="00741463" w:rsidRDefault="00741463" w:rsidP="00741463">
      <w:pPr>
        <w:ind w:left="254"/>
        <w:jc w:val="both"/>
        <w:rPr>
          <w:sz w:val="19"/>
        </w:rPr>
      </w:pPr>
      <w:r>
        <w:rPr>
          <w:w w:val="110"/>
          <w:sz w:val="19"/>
        </w:rPr>
        <w:t>CLÁUSULA QUINTA - CHEQUES</w:t>
      </w:r>
    </w:p>
    <w:p w:rsidR="00741463" w:rsidRDefault="00741463" w:rsidP="00741463">
      <w:pPr>
        <w:pStyle w:val="Corpodetexto"/>
      </w:pPr>
    </w:p>
    <w:p w:rsidR="00741463" w:rsidRDefault="00741463" w:rsidP="00741463">
      <w:pPr>
        <w:pStyle w:val="Corpodetexto"/>
        <w:spacing w:before="176" w:line="247" w:lineRule="auto"/>
        <w:ind w:left="254" w:right="171"/>
      </w:pPr>
      <w:r>
        <w:rPr>
          <w:w w:val="115"/>
        </w:rPr>
        <w:t>Proíbe-se o desconto no salário do empregado dos valores de cheques de clientes ou de</w:t>
      </w:r>
      <w:r>
        <w:rPr>
          <w:spacing w:val="63"/>
          <w:w w:val="115"/>
        </w:rPr>
        <w:t xml:space="preserve"> </w:t>
      </w:r>
      <w:r>
        <w:rPr>
          <w:w w:val="115"/>
        </w:rPr>
        <w:t>terceiros não compensados ou sem fundos, recebidos em pagamento, exceto quando houver descumprimento de resoluções da</w:t>
      </w:r>
      <w:r>
        <w:rPr>
          <w:spacing w:val="55"/>
          <w:w w:val="115"/>
        </w:rPr>
        <w:t xml:space="preserve"> </w:t>
      </w:r>
      <w:r>
        <w:rPr>
          <w:w w:val="115"/>
        </w:rPr>
        <w:t>empresa.</w:t>
      </w:r>
    </w:p>
    <w:p w:rsidR="00741463" w:rsidRDefault="00741463" w:rsidP="00741463">
      <w:pPr>
        <w:pStyle w:val="Corpodetexto"/>
        <w:spacing w:before="6"/>
        <w:rPr>
          <w:sz w:val="19"/>
        </w:rPr>
      </w:pPr>
    </w:p>
    <w:p w:rsidR="00741463" w:rsidRDefault="00741463" w:rsidP="00741463">
      <w:pPr>
        <w:pStyle w:val="Corpodetexto"/>
        <w:spacing w:before="1"/>
        <w:ind w:left="616" w:right="534"/>
        <w:jc w:val="center"/>
      </w:pPr>
      <w:r>
        <w:rPr>
          <w:w w:val="105"/>
        </w:rPr>
        <w:t>SALÁRIO  PRODUÇÃO  OU TAREFA</w:t>
      </w:r>
    </w:p>
    <w:p w:rsidR="00741463" w:rsidRDefault="00741463" w:rsidP="00741463">
      <w:pPr>
        <w:pStyle w:val="Corpodetexto"/>
        <w:spacing w:before="5"/>
        <w:rPr>
          <w:sz w:val="20"/>
        </w:rPr>
      </w:pPr>
    </w:p>
    <w:p w:rsidR="00741463" w:rsidRDefault="00741463" w:rsidP="00741463">
      <w:pPr>
        <w:spacing w:before="1"/>
        <w:ind w:left="254"/>
        <w:jc w:val="both"/>
        <w:rPr>
          <w:sz w:val="19"/>
        </w:rPr>
      </w:pPr>
      <w:r>
        <w:rPr>
          <w:w w:val="105"/>
          <w:sz w:val="19"/>
        </w:rPr>
        <w:t>CLÁUSULA SEXTA - TAREFEIRO DE SERVIÇO   EVENTUAL</w:t>
      </w:r>
    </w:p>
    <w:p w:rsidR="00741463" w:rsidRDefault="00741463" w:rsidP="00741463">
      <w:pPr>
        <w:pStyle w:val="Corpodetexto"/>
      </w:pPr>
    </w:p>
    <w:p w:rsidR="00741463" w:rsidRDefault="00741463" w:rsidP="00741463">
      <w:pPr>
        <w:pStyle w:val="Corpodetexto"/>
        <w:spacing w:before="177" w:line="247" w:lineRule="auto"/>
        <w:ind w:left="254" w:right="167"/>
      </w:pPr>
      <w:r>
        <w:rPr>
          <w:w w:val="115"/>
        </w:rPr>
        <w:t>Ficam reconhecidas as funções de tarefeiros ou eventuais; que são os que recebem por tarefa ou eventos (almoços, jantares, coquetéis, shows e etc.).</w:t>
      </w:r>
    </w:p>
    <w:p w:rsidR="00741463" w:rsidRDefault="00741463" w:rsidP="00741463">
      <w:pPr>
        <w:pStyle w:val="Corpodetexto"/>
        <w:spacing w:before="196" w:line="247" w:lineRule="auto"/>
        <w:ind w:left="254" w:right="1007"/>
      </w:pPr>
      <w:r>
        <w:rPr>
          <w:w w:val="110"/>
        </w:rPr>
        <w:t>Parágrafo primeiro: A partir de junho de 2017, os tarefeiros, conforme as funções abaixo receberão por tarefa /evento os seguintes     valores:</w:t>
      </w:r>
    </w:p>
    <w:p w:rsidR="00741463" w:rsidRDefault="00741463" w:rsidP="00741463">
      <w:pPr>
        <w:pStyle w:val="Corpodetexto"/>
      </w:pPr>
    </w:p>
    <w:p w:rsidR="00741463" w:rsidRDefault="00741463" w:rsidP="00741463">
      <w:pPr>
        <w:pStyle w:val="PargrafodaLista"/>
        <w:numPr>
          <w:ilvl w:val="0"/>
          <w:numId w:val="12"/>
        </w:numPr>
        <w:tabs>
          <w:tab w:val="left" w:pos="519"/>
        </w:tabs>
        <w:spacing w:before="147"/>
        <w:ind w:hanging="263"/>
      </w:pPr>
      <w:r>
        <w:rPr>
          <w:w w:val="110"/>
        </w:rPr>
        <w:t>Copeiro R$</w:t>
      </w:r>
      <w:r>
        <w:rPr>
          <w:spacing w:val="38"/>
          <w:w w:val="110"/>
        </w:rPr>
        <w:t xml:space="preserve"> </w:t>
      </w:r>
      <w:r>
        <w:rPr>
          <w:w w:val="110"/>
        </w:rPr>
        <w:t>84,00</w:t>
      </w:r>
    </w:p>
    <w:p w:rsidR="00741463" w:rsidRDefault="00741463" w:rsidP="00741463">
      <w:pPr>
        <w:pStyle w:val="PargrafodaLista"/>
        <w:numPr>
          <w:ilvl w:val="0"/>
          <w:numId w:val="12"/>
        </w:numPr>
        <w:tabs>
          <w:tab w:val="left" w:pos="519"/>
        </w:tabs>
        <w:spacing w:before="203"/>
        <w:ind w:hanging="263"/>
      </w:pPr>
      <w:r>
        <w:rPr>
          <w:w w:val="115"/>
        </w:rPr>
        <w:t>Serviços Gerais R$</w:t>
      </w:r>
      <w:r>
        <w:rPr>
          <w:spacing w:val="-20"/>
          <w:w w:val="115"/>
        </w:rPr>
        <w:t xml:space="preserve"> </w:t>
      </w:r>
      <w:r>
        <w:rPr>
          <w:w w:val="115"/>
        </w:rPr>
        <w:t>84,00</w:t>
      </w:r>
    </w:p>
    <w:p w:rsidR="00741463" w:rsidRDefault="00741463" w:rsidP="00741463">
      <w:pPr>
        <w:jc w:val="both"/>
      </w:pPr>
    </w:p>
    <w:p w:rsidR="00741463" w:rsidRDefault="00741463" w:rsidP="00741463">
      <w:pPr>
        <w:pStyle w:val="PargrafodaLista"/>
        <w:numPr>
          <w:ilvl w:val="0"/>
          <w:numId w:val="12"/>
        </w:numPr>
        <w:tabs>
          <w:tab w:val="left" w:pos="506"/>
        </w:tabs>
        <w:spacing w:before="96"/>
        <w:ind w:left="505" w:hanging="250"/>
      </w:pPr>
      <w:r>
        <w:rPr>
          <w:w w:val="110"/>
        </w:rPr>
        <w:lastRenderedPageBreak/>
        <w:t>Auxiliar de Cozinha R$</w:t>
      </w:r>
      <w:r>
        <w:rPr>
          <w:spacing w:val="11"/>
          <w:w w:val="110"/>
        </w:rPr>
        <w:t xml:space="preserve"> </w:t>
      </w:r>
      <w:r>
        <w:rPr>
          <w:w w:val="110"/>
        </w:rPr>
        <w:t>105,00</w:t>
      </w:r>
    </w:p>
    <w:p w:rsidR="00741463" w:rsidRDefault="00741463" w:rsidP="00741463">
      <w:pPr>
        <w:pStyle w:val="PargrafodaLista"/>
        <w:numPr>
          <w:ilvl w:val="0"/>
          <w:numId w:val="12"/>
        </w:numPr>
        <w:tabs>
          <w:tab w:val="left" w:pos="519"/>
        </w:tabs>
        <w:spacing w:before="203"/>
        <w:ind w:hanging="263"/>
      </w:pPr>
      <w:r>
        <w:rPr>
          <w:w w:val="110"/>
        </w:rPr>
        <w:t>Cozinheiro R$</w:t>
      </w:r>
      <w:r>
        <w:rPr>
          <w:spacing w:val="35"/>
          <w:w w:val="110"/>
        </w:rPr>
        <w:t xml:space="preserve"> </w:t>
      </w:r>
      <w:r>
        <w:rPr>
          <w:w w:val="110"/>
        </w:rPr>
        <w:t>126,00</w:t>
      </w:r>
    </w:p>
    <w:p w:rsidR="00741463" w:rsidRDefault="00741463" w:rsidP="00741463">
      <w:pPr>
        <w:pStyle w:val="PargrafodaLista"/>
        <w:numPr>
          <w:ilvl w:val="0"/>
          <w:numId w:val="12"/>
        </w:numPr>
        <w:tabs>
          <w:tab w:val="left" w:pos="519"/>
        </w:tabs>
        <w:spacing w:before="203"/>
        <w:ind w:hanging="263"/>
      </w:pPr>
      <w:r>
        <w:rPr>
          <w:w w:val="115"/>
        </w:rPr>
        <w:t>Garçom R$</w:t>
      </w:r>
      <w:r>
        <w:rPr>
          <w:spacing w:val="-29"/>
          <w:w w:val="115"/>
        </w:rPr>
        <w:t xml:space="preserve"> </w:t>
      </w:r>
      <w:r>
        <w:rPr>
          <w:w w:val="115"/>
        </w:rPr>
        <w:t>115,50</w:t>
      </w:r>
    </w:p>
    <w:p w:rsidR="00741463" w:rsidRPr="00E94668" w:rsidRDefault="00741463" w:rsidP="00741463">
      <w:pPr>
        <w:pStyle w:val="PargrafodaLista"/>
        <w:numPr>
          <w:ilvl w:val="0"/>
          <w:numId w:val="12"/>
        </w:numPr>
        <w:tabs>
          <w:tab w:val="left" w:pos="456"/>
        </w:tabs>
        <w:spacing w:before="203"/>
        <w:ind w:left="455" w:hanging="200"/>
        <w:rPr>
          <w:lang w:val="pt-BR"/>
        </w:rPr>
      </w:pPr>
      <w:r w:rsidRPr="00E94668">
        <w:rPr>
          <w:w w:val="115"/>
          <w:lang w:val="pt-BR"/>
        </w:rPr>
        <w:t>Controle de acesso/Porteiro R$</w:t>
      </w:r>
      <w:r w:rsidRPr="00E94668">
        <w:rPr>
          <w:spacing w:val="-18"/>
          <w:w w:val="115"/>
          <w:lang w:val="pt-BR"/>
        </w:rPr>
        <w:t xml:space="preserve"> </w:t>
      </w:r>
      <w:r w:rsidRPr="00E94668">
        <w:rPr>
          <w:w w:val="115"/>
          <w:lang w:val="pt-BR"/>
        </w:rPr>
        <w:t>89,25</w:t>
      </w:r>
    </w:p>
    <w:p w:rsidR="00741463" w:rsidRDefault="00741463" w:rsidP="00741463">
      <w:pPr>
        <w:pStyle w:val="PargrafodaLista"/>
        <w:numPr>
          <w:ilvl w:val="0"/>
          <w:numId w:val="12"/>
        </w:numPr>
        <w:tabs>
          <w:tab w:val="left" w:pos="519"/>
        </w:tabs>
        <w:spacing w:before="203"/>
        <w:ind w:hanging="263"/>
      </w:pPr>
      <w:r>
        <w:rPr>
          <w:w w:val="115"/>
        </w:rPr>
        <w:t>Recepcionista R$</w:t>
      </w:r>
      <w:r>
        <w:rPr>
          <w:spacing w:val="-19"/>
          <w:w w:val="115"/>
        </w:rPr>
        <w:t xml:space="preserve"> </w:t>
      </w:r>
      <w:r>
        <w:rPr>
          <w:w w:val="115"/>
        </w:rPr>
        <w:t>105,00</w:t>
      </w:r>
    </w:p>
    <w:p w:rsidR="00741463" w:rsidRDefault="00741463" w:rsidP="00741463">
      <w:pPr>
        <w:pStyle w:val="Corpodetexto"/>
      </w:pPr>
    </w:p>
    <w:p w:rsidR="00741463" w:rsidRDefault="00741463" w:rsidP="00741463">
      <w:pPr>
        <w:pStyle w:val="Corpodetexto"/>
        <w:spacing w:before="154" w:line="247" w:lineRule="auto"/>
        <w:ind w:left="254" w:right="171"/>
      </w:pPr>
      <w:r>
        <w:rPr>
          <w:w w:val="115"/>
        </w:rPr>
        <w:t>Parágrafo segundo: A  garantia estabelecida no parágrafo anterior, no caso de trabalho fora</w:t>
      </w:r>
      <w:r>
        <w:rPr>
          <w:spacing w:val="63"/>
          <w:w w:val="115"/>
        </w:rPr>
        <w:t xml:space="preserve"> </w:t>
      </w:r>
      <w:r>
        <w:rPr>
          <w:w w:val="115"/>
        </w:rPr>
        <w:t>da sua região de moradia será acrescida de 50% (cinquenta por cento); e de 100% (cem por cento) se o trabalho se der a 150 (cento e cinquenta) ou mais quilômetros de sua</w:t>
      </w:r>
      <w:r>
        <w:rPr>
          <w:spacing w:val="6"/>
          <w:w w:val="115"/>
        </w:rPr>
        <w:t xml:space="preserve"> </w:t>
      </w:r>
      <w:r>
        <w:rPr>
          <w:w w:val="115"/>
        </w:rPr>
        <w:t>cidade;</w:t>
      </w:r>
    </w:p>
    <w:p w:rsidR="00741463" w:rsidRDefault="00741463" w:rsidP="00741463">
      <w:pPr>
        <w:pStyle w:val="Corpodetexto"/>
        <w:spacing w:before="196" w:line="247" w:lineRule="auto"/>
        <w:ind w:left="254"/>
      </w:pPr>
      <w:r>
        <w:rPr>
          <w:w w:val="115"/>
        </w:rPr>
        <w:t>Parágrafo terceiro: Em todo e qualquer trabalho realizado fora da sua região de moradia, o</w:t>
      </w:r>
      <w:r>
        <w:rPr>
          <w:spacing w:val="63"/>
          <w:w w:val="115"/>
        </w:rPr>
        <w:t xml:space="preserve"> </w:t>
      </w:r>
      <w:r>
        <w:rPr>
          <w:w w:val="115"/>
        </w:rPr>
        <w:t>transporte, alimentação e hospedagem, serão custeados pelo  empregador;</w:t>
      </w:r>
    </w:p>
    <w:p w:rsidR="00741463" w:rsidRDefault="00741463" w:rsidP="00741463">
      <w:pPr>
        <w:pStyle w:val="Corpodetexto"/>
        <w:spacing w:before="196" w:line="247" w:lineRule="auto"/>
        <w:ind w:left="254" w:right="167"/>
      </w:pPr>
      <w:r>
        <w:rPr>
          <w:w w:val="115"/>
        </w:rPr>
        <w:t>Parágrafo quarto: Fica ainda garantido aos empregados tarefeiros ou eventuais o registro de seus contratos de trabalho, podendo sua remuneração ser fixada por tarefa ou evento, nos valores dos parágrafos primeiro e segundo, garantindo-se unicamente, como pagamento mínimo mensal, o valor de 1 (uma) tarefa por mês;</w:t>
      </w:r>
    </w:p>
    <w:p w:rsidR="00741463" w:rsidRDefault="00741463" w:rsidP="00741463">
      <w:pPr>
        <w:pStyle w:val="Corpodetexto"/>
      </w:pPr>
    </w:p>
    <w:p w:rsidR="00741463" w:rsidRDefault="00741463" w:rsidP="00741463">
      <w:pPr>
        <w:pStyle w:val="Corpodetexto"/>
        <w:spacing w:before="146" w:line="247" w:lineRule="auto"/>
        <w:ind w:left="254"/>
      </w:pPr>
      <w:r>
        <w:rPr>
          <w:w w:val="115"/>
        </w:rPr>
        <w:t>Parágrafo quinto: Compreendem-se como tarefa ou eventual os serviços realizados desde a preparação até o final do evento;</w:t>
      </w:r>
    </w:p>
    <w:p w:rsidR="00741463" w:rsidRDefault="00741463" w:rsidP="00741463">
      <w:pPr>
        <w:pStyle w:val="Corpodetexto"/>
        <w:spacing w:before="195" w:line="247" w:lineRule="auto"/>
        <w:ind w:left="254"/>
      </w:pPr>
      <w:r>
        <w:rPr>
          <w:w w:val="120"/>
        </w:rPr>
        <w:t>Parágrafo</w:t>
      </w:r>
      <w:r>
        <w:rPr>
          <w:spacing w:val="-10"/>
          <w:w w:val="120"/>
        </w:rPr>
        <w:t xml:space="preserve"> </w:t>
      </w:r>
      <w:r>
        <w:rPr>
          <w:w w:val="120"/>
        </w:rPr>
        <w:t>sexto:</w:t>
      </w:r>
      <w:r>
        <w:rPr>
          <w:spacing w:val="-12"/>
          <w:w w:val="120"/>
        </w:rPr>
        <w:t xml:space="preserve"> </w:t>
      </w:r>
      <w:r>
        <w:rPr>
          <w:w w:val="120"/>
        </w:rPr>
        <w:t>Não</w:t>
      </w:r>
      <w:r>
        <w:rPr>
          <w:spacing w:val="-10"/>
          <w:w w:val="120"/>
        </w:rPr>
        <w:t xml:space="preserve"> </w:t>
      </w:r>
      <w:r>
        <w:rPr>
          <w:w w:val="120"/>
        </w:rPr>
        <w:t>se</w:t>
      </w:r>
      <w:r>
        <w:rPr>
          <w:spacing w:val="-10"/>
          <w:w w:val="120"/>
        </w:rPr>
        <w:t xml:space="preserve"> </w:t>
      </w:r>
      <w:r>
        <w:rPr>
          <w:w w:val="120"/>
        </w:rPr>
        <w:t>aplicam</w:t>
      </w:r>
      <w:r>
        <w:rPr>
          <w:spacing w:val="-10"/>
          <w:w w:val="120"/>
        </w:rPr>
        <w:t xml:space="preserve"> </w:t>
      </w:r>
      <w:r>
        <w:rPr>
          <w:w w:val="120"/>
        </w:rPr>
        <w:t>às</w:t>
      </w:r>
      <w:r>
        <w:rPr>
          <w:spacing w:val="-10"/>
          <w:w w:val="120"/>
        </w:rPr>
        <w:t xml:space="preserve"> </w:t>
      </w:r>
      <w:r>
        <w:rPr>
          <w:w w:val="120"/>
        </w:rPr>
        <w:t>disposições</w:t>
      </w:r>
      <w:r>
        <w:rPr>
          <w:spacing w:val="-10"/>
          <w:w w:val="120"/>
        </w:rPr>
        <w:t xml:space="preserve"> </w:t>
      </w:r>
      <w:r>
        <w:rPr>
          <w:w w:val="120"/>
        </w:rPr>
        <w:t>desta</w:t>
      </w:r>
      <w:r>
        <w:rPr>
          <w:spacing w:val="-10"/>
          <w:w w:val="120"/>
        </w:rPr>
        <w:t xml:space="preserve"> </w:t>
      </w:r>
      <w:r>
        <w:rPr>
          <w:w w:val="120"/>
        </w:rPr>
        <w:t>cláusula</w:t>
      </w:r>
      <w:r>
        <w:rPr>
          <w:spacing w:val="-10"/>
          <w:w w:val="120"/>
        </w:rPr>
        <w:t xml:space="preserve"> </w:t>
      </w:r>
      <w:r>
        <w:rPr>
          <w:w w:val="120"/>
        </w:rPr>
        <w:t>aos</w:t>
      </w:r>
      <w:r>
        <w:rPr>
          <w:spacing w:val="-12"/>
          <w:w w:val="120"/>
        </w:rPr>
        <w:t xml:space="preserve"> </w:t>
      </w:r>
      <w:r>
        <w:rPr>
          <w:w w:val="120"/>
        </w:rPr>
        <w:t>garçons</w:t>
      </w:r>
      <w:r>
        <w:rPr>
          <w:spacing w:val="-10"/>
          <w:w w:val="120"/>
        </w:rPr>
        <w:t xml:space="preserve"> </w:t>
      </w:r>
      <w:r>
        <w:rPr>
          <w:w w:val="120"/>
        </w:rPr>
        <w:t>não</w:t>
      </w:r>
      <w:r>
        <w:rPr>
          <w:spacing w:val="-10"/>
          <w:w w:val="120"/>
        </w:rPr>
        <w:t xml:space="preserve"> </w:t>
      </w:r>
      <w:r>
        <w:rPr>
          <w:w w:val="120"/>
        </w:rPr>
        <w:t>empregados (eventuais/autônomos);</w:t>
      </w:r>
    </w:p>
    <w:p w:rsidR="00741463" w:rsidRDefault="00741463" w:rsidP="00741463">
      <w:pPr>
        <w:pStyle w:val="Corpodetexto"/>
        <w:spacing w:before="195" w:line="247" w:lineRule="auto"/>
        <w:ind w:left="254" w:right="171"/>
      </w:pPr>
      <w:r>
        <w:rPr>
          <w:w w:val="115"/>
        </w:rPr>
        <w:t>Parágrafo sétimo: O trabalho de empregados da empresa contratados na condição não tarefeiros, e laborando sob este regime em eventos poderá ser remunerado pelo empregador nos valores constantes no parágrafo primeiro para as respectivas funções, sendo que nesta hipótese as horas despendidas no evento (considerando-se o  interregno  do  parágrafo</w:t>
      </w:r>
      <w:r>
        <w:rPr>
          <w:spacing w:val="63"/>
          <w:w w:val="115"/>
        </w:rPr>
        <w:t xml:space="preserve"> </w:t>
      </w:r>
      <w:r>
        <w:rPr>
          <w:w w:val="115"/>
        </w:rPr>
        <w:t>quinto), não serão computadas na jornada de trabalho, percebendo o empregado apenas o valor previsto para a tarefa, desde que o mesmo não seja inferior ao valor que seria pago como horas</w:t>
      </w:r>
      <w:r>
        <w:rPr>
          <w:spacing w:val="12"/>
          <w:w w:val="115"/>
        </w:rPr>
        <w:t xml:space="preserve"> </w:t>
      </w:r>
      <w:r>
        <w:rPr>
          <w:w w:val="115"/>
        </w:rPr>
        <w:t>extras.</w:t>
      </w:r>
    </w:p>
    <w:p w:rsidR="00741463" w:rsidRDefault="00741463" w:rsidP="00741463">
      <w:pPr>
        <w:pStyle w:val="Corpodetexto"/>
      </w:pPr>
    </w:p>
    <w:p w:rsidR="00741463" w:rsidRDefault="00741463" w:rsidP="00741463">
      <w:pPr>
        <w:pStyle w:val="Corpodetexto"/>
        <w:spacing w:before="6"/>
        <w:rPr>
          <w:sz w:val="31"/>
        </w:rPr>
      </w:pPr>
    </w:p>
    <w:p w:rsidR="00741463" w:rsidRDefault="00741463" w:rsidP="00741463">
      <w:pPr>
        <w:pStyle w:val="Corpodetexto"/>
        <w:ind w:left="616" w:right="534"/>
        <w:jc w:val="center"/>
      </w:pPr>
      <w:r>
        <w:rPr>
          <w:w w:val="105"/>
        </w:rPr>
        <w:t>DESCONTOS  SALARIAIS</w:t>
      </w:r>
    </w:p>
    <w:p w:rsidR="00741463" w:rsidRDefault="00741463" w:rsidP="00741463">
      <w:pPr>
        <w:pStyle w:val="Corpodetexto"/>
        <w:spacing w:before="5"/>
        <w:rPr>
          <w:sz w:val="20"/>
        </w:rPr>
      </w:pPr>
    </w:p>
    <w:p w:rsidR="00741463" w:rsidRDefault="00741463" w:rsidP="00741463">
      <w:pPr>
        <w:ind w:left="254"/>
        <w:jc w:val="both"/>
        <w:rPr>
          <w:sz w:val="19"/>
        </w:rPr>
      </w:pPr>
      <w:r>
        <w:rPr>
          <w:w w:val="105"/>
          <w:sz w:val="19"/>
        </w:rPr>
        <w:t>CLÁUSULA  SÉTIMA  -  DESCONTOS SALARIAIS</w:t>
      </w:r>
    </w:p>
    <w:p w:rsidR="00741463" w:rsidRDefault="00741463" w:rsidP="00741463">
      <w:pPr>
        <w:pStyle w:val="Corpodetexto"/>
      </w:pPr>
    </w:p>
    <w:p w:rsidR="00741463" w:rsidRDefault="00741463" w:rsidP="00741463">
      <w:pPr>
        <w:pStyle w:val="Corpodetexto"/>
        <w:spacing w:before="176" w:line="247" w:lineRule="auto"/>
        <w:ind w:left="254" w:right="171"/>
      </w:pPr>
      <w:r>
        <w:rPr>
          <w:w w:val="115"/>
        </w:rPr>
        <w:t>Por força do dispositivo normativo ora ajustado e em conformidade com o disposto no inciso XXVI do artigo 7° da Constituição Federal de 1988, as empresas ficam autorizadas a efetuar</w:t>
      </w:r>
      <w:r>
        <w:rPr>
          <w:spacing w:val="63"/>
          <w:w w:val="115"/>
        </w:rPr>
        <w:t xml:space="preserve"> </w:t>
      </w:r>
      <w:r>
        <w:rPr>
          <w:w w:val="115"/>
        </w:rPr>
        <w:t>os descontos, em folha de pagamento de salários, dos valores relativos a seguro de vida em grupo,</w:t>
      </w:r>
      <w:r>
        <w:rPr>
          <w:spacing w:val="63"/>
          <w:w w:val="115"/>
        </w:rPr>
        <w:t xml:space="preserve"> </w:t>
      </w:r>
      <w:r>
        <w:rPr>
          <w:w w:val="115"/>
        </w:rPr>
        <w:t>associação</w:t>
      </w:r>
      <w:r>
        <w:rPr>
          <w:spacing w:val="63"/>
          <w:w w:val="115"/>
        </w:rPr>
        <w:t xml:space="preserve"> </w:t>
      </w:r>
      <w:r>
        <w:rPr>
          <w:w w:val="115"/>
        </w:rPr>
        <w:t>de</w:t>
      </w:r>
      <w:r>
        <w:rPr>
          <w:spacing w:val="63"/>
          <w:w w:val="115"/>
        </w:rPr>
        <w:t xml:space="preserve"> </w:t>
      </w:r>
      <w:r>
        <w:rPr>
          <w:w w:val="115"/>
        </w:rPr>
        <w:t>empregados,</w:t>
      </w:r>
      <w:r>
        <w:rPr>
          <w:spacing w:val="63"/>
          <w:w w:val="115"/>
        </w:rPr>
        <w:t xml:space="preserve"> </w:t>
      </w:r>
      <w:r>
        <w:rPr>
          <w:w w:val="115"/>
        </w:rPr>
        <w:t>alimentação,</w:t>
      </w:r>
      <w:r>
        <w:rPr>
          <w:spacing w:val="63"/>
          <w:w w:val="115"/>
        </w:rPr>
        <w:t xml:space="preserve"> </w:t>
      </w:r>
      <w:r>
        <w:rPr>
          <w:w w:val="115"/>
        </w:rPr>
        <w:t>planos</w:t>
      </w:r>
      <w:r>
        <w:rPr>
          <w:spacing w:val="63"/>
          <w:w w:val="115"/>
        </w:rPr>
        <w:t xml:space="preserve"> </w:t>
      </w:r>
      <w:r>
        <w:rPr>
          <w:w w:val="115"/>
        </w:rPr>
        <w:t>médico-odontológicos</w:t>
      </w:r>
      <w:r>
        <w:rPr>
          <w:spacing w:val="63"/>
          <w:w w:val="115"/>
        </w:rPr>
        <w:t xml:space="preserve"> </w:t>
      </w:r>
      <w:r>
        <w:rPr>
          <w:w w:val="115"/>
        </w:rPr>
        <w:t xml:space="preserve">com participação dos empregados nos custos, tratamentos odontológicos, convênios com farmácias, supermercados e congêneres, telefonemas particulares e outros, desde que seja assegurada a livre adesão do empregado a estes benefícios e que os descontos sejam por   </w:t>
      </w:r>
      <w:r>
        <w:rPr>
          <w:spacing w:val="63"/>
          <w:w w:val="115"/>
        </w:rPr>
        <w:t xml:space="preserve"> </w:t>
      </w:r>
      <w:r>
        <w:rPr>
          <w:w w:val="115"/>
        </w:rPr>
        <w:t>eles  autorizados</w:t>
      </w:r>
      <w:r>
        <w:rPr>
          <w:spacing w:val="5"/>
          <w:w w:val="115"/>
        </w:rPr>
        <w:t xml:space="preserve"> </w:t>
      </w:r>
      <w:r>
        <w:rPr>
          <w:w w:val="115"/>
        </w:rPr>
        <w:t>expressamente.</w:t>
      </w:r>
    </w:p>
    <w:p w:rsidR="00741463" w:rsidRDefault="00741463" w:rsidP="00741463">
      <w:pPr>
        <w:pStyle w:val="Corpodetexto"/>
      </w:pPr>
    </w:p>
    <w:p w:rsidR="00741463" w:rsidRDefault="00741463" w:rsidP="00741463">
      <w:pPr>
        <w:pStyle w:val="Ttulo1"/>
      </w:pPr>
      <w:r>
        <w:rPr>
          <w:w w:val="105"/>
        </w:rPr>
        <w:t>GRATIFICAÇÕES, ADICIONAIS, AUXÍLIOS E OUTROS</w:t>
      </w:r>
    </w:p>
    <w:p w:rsidR="00741463" w:rsidRDefault="00741463" w:rsidP="00741463">
      <w:pPr>
        <w:pStyle w:val="Corpodetexto"/>
        <w:spacing w:before="7"/>
        <w:ind w:left="616" w:right="534"/>
        <w:jc w:val="center"/>
      </w:pPr>
      <w:r>
        <w:rPr>
          <w:w w:val="105"/>
        </w:rPr>
        <w:t>OUTRAS  GRATIFICAÇÕES</w:t>
      </w:r>
    </w:p>
    <w:p w:rsidR="00741463" w:rsidRDefault="00741463" w:rsidP="00741463">
      <w:pPr>
        <w:pStyle w:val="Corpodetexto"/>
        <w:spacing w:before="5"/>
        <w:rPr>
          <w:sz w:val="20"/>
        </w:rPr>
      </w:pPr>
    </w:p>
    <w:p w:rsidR="00741463" w:rsidRDefault="00741463" w:rsidP="00741463">
      <w:pPr>
        <w:spacing w:before="1" w:line="249" w:lineRule="auto"/>
        <w:ind w:left="254" w:right="1007"/>
        <w:rPr>
          <w:sz w:val="19"/>
        </w:rPr>
      </w:pPr>
      <w:r>
        <w:rPr>
          <w:w w:val="105"/>
          <w:sz w:val="19"/>
        </w:rPr>
        <w:t>CLÁUSULA OITAVA - CLÁUSULA SÉTIMA - ADICIONAL DE HORAS EXTRAS E ADICIONAL NOTURNO</w:t>
      </w:r>
    </w:p>
    <w:p w:rsidR="00741463" w:rsidRDefault="00741463" w:rsidP="00741463">
      <w:pPr>
        <w:spacing w:line="249" w:lineRule="auto"/>
        <w:rPr>
          <w:sz w:val="19"/>
        </w:rPr>
      </w:pPr>
    </w:p>
    <w:p w:rsidR="00741463" w:rsidRDefault="00741463" w:rsidP="00741463">
      <w:pPr>
        <w:pStyle w:val="Corpodetexto"/>
        <w:spacing w:before="96"/>
        <w:ind w:left="254"/>
      </w:pPr>
      <w:r>
        <w:rPr>
          <w:w w:val="115"/>
        </w:rPr>
        <w:lastRenderedPageBreak/>
        <w:t>Os adicionais de horas extras e de noturnas serão pagos nos termos da legislação em</w:t>
      </w:r>
      <w:r>
        <w:rPr>
          <w:spacing w:val="62"/>
          <w:w w:val="115"/>
        </w:rPr>
        <w:t xml:space="preserve"> </w:t>
      </w:r>
      <w:r>
        <w:rPr>
          <w:w w:val="115"/>
        </w:rPr>
        <w:t>vigor.</w:t>
      </w:r>
    </w:p>
    <w:p w:rsidR="00741463" w:rsidRDefault="00741463" w:rsidP="00741463">
      <w:pPr>
        <w:pStyle w:val="Corpodetexto"/>
      </w:pPr>
    </w:p>
    <w:p w:rsidR="00741463" w:rsidRDefault="00741463" w:rsidP="00741463">
      <w:pPr>
        <w:pStyle w:val="Corpodetexto"/>
        <w:spacing w:before="2"/>
        <w:rPr>
          <w:sz w:val="32"/>
        </w:rPr>
      </w:pPr>
    </w:p>
    <w:p w:rsidR="00741463" w:rsidRDefault="00741463" w:rsidP="00741463">
      <w:pPr>
        <w:pStyle w:val="Corpodetexto"/>
        <w:spacing w:before="1"/>
        <w:ind w:left="616" w:right="534"/>
        <w:jc w:val="center"/>
      </w:pPr>
      <w:r>
        <w:t>AUXÍLIO  ALIMENTAÇÃO</w:t>
      </w:r>
    </w:p>
    <w:p w:rsidR="00741463" w:rsidRDefault="00741463" w:rsidP="00741463">
      <w:pPr>
        <w:pStyle w:val="Corpodetexto"/>
        <w:spacing w:before="5"/>
        <w:rPr>
          <w:sz w:val="20"/>
        </w:rPr>
      </w:pPr>
    </w:p>
    <w:p w:rsidR="00741463" w:rsidRDefault="00741463" w:rsidP="00741463">
      <w:pPr>
        <w:spacing w:before="1"/>
        <w:ind w:left="254"/>
        <w:jc w:val="both"/>
        <w:rPr>
          <w:sz w:val="19"/>
        </w:rPr>
      </w:pPr>
      <w:r>
        <w:rPr>
          <w:w w:val="105"/>
          <w:sz w:val="19"/>
        </w:rPr>
        <w:t>CLÁUSULA NONA - AUXÍLIO REFEIÇÃO/ALIMENTAÇÃO</w:t>
      </w:r>
    </w:p>
    <w:p w:rsidR="00741463" w:rsidRDefault="00741463" w:rsidP="00741463">
      <w:pPr>
        <w:pStyle w:val="Corpodetexto"/>
      </w:pPr>
    </w:p>
    <w:p w:rsidR="00741463" w:rsidRPr="00E94668" w:rsidRDefault="00741463" w:rsidP="00741463">
      <w:pPr>
        <w:pStyle w:val="PargrafodaLista"/>
        <w:numPr>
          <w:ilvl w:val="0"/>
          <w:numId w:val="11"/>
        </w:numPr>
        <w:tabs>
          <w:tab w:val="left" w:pos="440"/>
        </w:tabs>
        <w:spacing w:before="177" w:line="247" w:lineRule="auto"/>
        <w:ind w:right="170" w:firstLine="0"/>
        <w:rPr>
          <w:lang w:val="pt-BR"/>
        </w:rPr>
      </w:pPr>
      <w:r w:rsidRPr="00E94668">
        <w:rPr>
          <w:w w:val="115"/>
          <w:lang w:val="pt-BR"/>
        </w:rPr>
        <w:t>- As empresas sediadas ou que prestem serviços em Curitiba e Municípios da região</w:t>
      </w:r>
      <w:r w:rsidRPr="00E94668">
        <w:rPr>
          <w:spacing w:val="63"/>
          <w:w w:val="115"/>
          <w:lang w:val="pt-BR"/>
        </w:rPr>
        <w:t xml:space="preserve"> </w:t>
      </w:r>
      <w:r w:rsidRPr="00E94668">
        <w:rPr>
          <w:w w:val="115"/>
          <w:lang w:val="pt-BR"/>
        </w:rPr>
        <w:t>Metropolitana, fornecerão aos seus empregados efetivos, ticket-refeição ou vale-alimentação no valor mínimo de R$ 17,90 (dezessete reais e noventa centavos) em  quantidade</w:t>
      </w:r>
      <w:r w:rsidRPr="00E94668">
        <w:rPr>
          <w:spacing w:val="63"/>
          <w:w w:val="115"/>
          <w:lang w:val="pt-BR"/>
        </w:rPr>
        <w:t xml:space="preserve"> </w:t>
      </w:r>
      <w:r w:rsidRPr="00E94668">
        <w:rPr>
          <w:w w:val="115"/>
          <w:lang w:val="pt-BR"/>
        </w:rPr>
        <w:t>equivalente ao número de dias úteis trabalhados do mês, podendo efetuar o respectivo desconto</w:t>
      </w:r>
      <w:r w:rsidRPr="00E94668">
        <w:rPr>
          <w:spacing w:val="-3"/>
          <w:w w:val="115"/>
          <w:lang w:val="pt-BR"/>
        </w:rPr>
        <w:t xml:space="preserve"> </w:t>
      </w:r>
      <w:r w:rsidRPr="00E94668">
        <w:rPr>
          <w:w w:val="115"/>
          <w:lang w:val="pt-BR"/>
        </w:rPr>
        <w:t>salarial.</w:t>
      </w:r>
    </w:p>
    <w:p w:rsidR="00741463" w:rsidRPr="00E94668" w:rsidRDefault="00741463" w:rsidP="00741463">
      <w:pPr>
        <w:pStyle w:val="PargrafodaLista"/>
        <w:numPr>
          <w:ilvl w:val="0"/>
          <w:numId w:val="11"/>
        </w:numPr>
        <w:tabs>
          <w:tab w:val="left" w:pos="489"/>
        </w:tabs>
        <w:spacing w:line="247" w:lineRule="auto"/>
        <w:ind w:right="170" w:firstLine="0"/>
        <w:rPr>
          <w:lang w:val="pt-BR"/>
        </w:rPr>
      </w:pPr>
      <w:r w:rsidRPr="00E94668">
        <w:rPr>
          <w:w w:val="115"/>
          <w:lang w:val="pt-BR"/>
        </w:rPr>
        <w:t>- As empresas sediadas ou que prestem serviços nos demais Municípios do Estado do Paraná, fornecerão aos seus empregados efetivos, ticket-refeição ou vale-alimentação no</w:t>
      </w:r>
      <w:r w:rsidRPr="00E94668">
        <w:rPr>
          <w:spacing w:val="63"/>
          <w:w w:val="115"/>
          <w:lang w:val="pt-BR"/>
        </w:rPr>
        <w:t xml:space="preserve"> </w:t>
      </w:r>
      <w:r w:rsidRPr="00E94668">
        <w:rPr>
          <w:w w:val="115"/>
          <w:lang w:val="pt-BR"/>
        </w:rPr>
        <w:t>valor mínimo de R$ 16,23 (dezesseis reais e vinte e três centavos)  em  quantidade</w:t>
      </w:r>
      <w:r w:rsidRPr="00E94668">
        <w:rPr>
          <w:spacing w:val="63"/>
          <w:w w:val="115"/>
          <w:lang w:val="pt-BR"/>
        </w:rPr>
        <w:t xml:space="preserve"> </w:t>
      </w:r>
      <w:r w:rsidRPr="00E94668">
        <w:rPr>
          <w:w w:val="115"/>
          <w:lang w:val="pt-BR"/>
        </w:rPr>
        <w:t>equivalente ao número de dias úteis trabalhados do mês, podendo efetuar o respectivo desconto</w:t>
      </w:r>
      <w:r w:rsidRPr="00E94668">
        <w:rPr>
          <w:spacing w:val="-3"/>
          <w:w w:val="115"/>
          <w:lang w:val="pt-BR"/>
        </w:rPr>
        <w:t xml:space="preserve"> </w:t>
      </w:r>
      <w:r w:rsidRPr="00E94668">
        <w:rPr>
          <w:w w:val="115"/>
          <w:lang w:val="pt-BR"/>
        </w:rPr>
        <w:t>salarial.</w:t>
      </w:r>
    </w:p>
    <w:p w:rsidR="00741463" w:rsidRDefault="00741463" w:rsidP="00741463">
      <w:pPr>
        <w:pStyle w:val="Corpodetexto"/>
      </w:pPr>
    </w:p>
    <w:p w:rsidR="00741463" w:rsidRDefault="00741463" w:rsidP="00741463">
      <w:pPr>
        <w:pStyle w:val="Corpodetexto"/>
        <w:spacing w:before="9"/>
        <w:rPr>
          <w:sz w:val="32"/>
        </w:rPr>
      </w:pPr>
    </w:p>
    <w:p w:rsidR="00741463" w:rsidRDefault="00741463" w:rsidP="00741463">
      <w:pPr>
        <w:pStyle w:val="Corpodetexto"/>
        <w:spacing w:line="247" w:lineRule="auto"/>
        <w:ind w:left="254" w:right="232"/>
      </w:pPr>
      <w:r>
        <w:rPr>
          <w:w w:val="110"/>
        </w:rPr>
        <w:t>Parágrafo primeiro: O desconto previsto nos itens  I  e  II  desta  cláusula  poderá  ser  de  até  20% (vinte por cento) do valor do</w:t>
      </w:r>
      <w:r>
        <w:rPr>
          <w:spacing w:val="55"/>
          <w:w w:val="110"/>
        </w:rPr>
        <w:t xml:space="preserve"> </w:t>
      </w:r>
      <w:r>
        <w:rPr>
          <w:w w:val="110"/>
        </w:rPr>
        <w:t>benefício.</w:t>
      </w:r>
    </w:p>
    <w:p w:rsidR="00741463" w:rsidRDefault="00741463" w:rsidP="00741463">
      <w:pPr>
        <w:pStyle w:val="Corpodetexto"/>
      </w:pPr>
    </w:p>
    <w:p w:rsidR="00741463" w:rsidRDefault="00741463" w:rsidP="00741463">
      <w:pPr>
        <w:pStyle w:val="Corpodetexto"/>
        <w:spacing w:before="9"/>
        <w:rPr>
          <w:sz w:val="32"/>
        </w:rPr>
      </w:pPr>
    </w:p>
    <w:p w:rsidR="00741463" w:rsidRDefault="00741463" w:rsidP="00741463">
      <w:pPr>
        <w:pStyle w:val="Corpodetexto"/>
        <w:spacing w:line="247" w:lineRule="auto"/>
        <w:ind w:left="254" w:right="170"/>
      </w:pPr>
      <w:r>
        <w:rPr>
          <w:w w:val="115"/>
        </w:rPr>
        <w:t>Parágrafo terceiro:</w:t>
      </w:r>
      <w:r>
        <w:rPr>
          <w:spacing w:val="63"/>
          <w:w w:val="115"/>
        </w:rPr>
        <w:t xml:space="preserve"> </w:t>
      </w:r>
      <w:r>
        <w:rPr>
          <w:w w:val="115"/>
        </w:rPr>
        <w:t>As empresas que, comprovadamente, fornecem benefício equivalente</w:t>
      </w:r>
      <w:r>
        <w:rPr>
          <w:spacing w:val="63"/>
          <w:w w:val="115"/>
        </w:rPr>
        <w:t xml:space="preserve"> </w:t>
      </w:r>
      <w:r>
        <w:rPr>
          <w:w w:val="115"/>
        </w:rPr>
        <w:t>para garantir a alimentação dos seus empregados (ticket-alimentação, cesta básica, refeitório</w:t>
      </w:r>
      <w:r>
        <w:rPr>
          <w:spacing w:val="63"/>
          <w:w w:val="115"/>
        </w:rPr>
        <w:t xml:space="preserve"> </w:t>
      </w:r>
      <w:r>
        <w:rPr>
          <w:w w:val="115"/>
        </w:rPr>
        <w:t>e</w:t>
      </w:r>
      <w:r>
        <w:rPr>
          <w:spacing w:val="-13"/>
          <w:w w:val="115"/>
        </w:rPr>
        <w:t xml:space="preserve"> </w:t>
      </w:r>
      <w:r>
        <w:rPr>
          <w:w w:val="115"/>
        </w:rPr>
        <w:t>outros)</w:t>
      </w:r>
      <w:r>
        <w:rPr>
          <w:spacing w:val="-13"/>
          <w:w w:val="115"/>
        </w:rPr>
        <w:t xml:space="preserve"> </w:t>
      </w:r>
      <w:r>
        <w:rPr>
          <w:w w:val="115"/>
        </w:rPr>
        <w:t>ficam</w:t>
      </w:r>
      <w:r>
        <w:rPr>
          <w:spacing w:val="-13"/>
          <w:w w:val="115"/>
        </w:rPr>
        <w:t xml:space="preserve"> </w:t>
      </w:r>
      <w:r>
        <w:rPr>
          <w:w w:val="115"/>
        </w:rPr>
        <w:t>eximidas</w:t>
      </w:r>
      <w:r>
        <w:rPr>
          <w:spacing w:val="-13"/>
          <w:w w:val="115"/>
        </w:rPr>
        <w:t xml:space="preserve"> </w:t>
      </w:r>
      <w:r>
        <w:rPr>
          <w:w w:val="115"/>
        </w:rPr>
        <w:t>do</w:t>
      </w:r>
      <w:r>
        <w:rPr>
          <w:spacing w:val="-13"/>
          <w:w w:val="115"/>
        </w:rPr>
        <w:t xml:space="preserve"> </w:t>
      </w:r>
      <w:r>
        <w:rPr>
          <w:w w:val="115"/>
        </w:rPr>
        <w:t>cumprimento</w:t>
      </w:r>
      <w:r>
        <w:rPr>
          <w:spacing w:val="-13"/>
          <w:w w:val="115"/>
        </w:rPr>
        <w:t xml:space="preserve"> </w:t>
      </w:r>
      <w:r>
        <w:rPr>
          <w:w w:val="115"/>
        </w:rPr>
        <w:t>desta</w:t>
      </w:r>
      <w:r>
        <w:rPr>
          <w:spacing w:val="-13"/>
          <w:w w:val="115"/>
        </w:rPr>
        <w:t xml:space="preserve"> </w:t>
      </w:r>
      <w:r>
        <w:rPr>
          <w:w w:val="115"/>
        </w:rPr>
        <w:t>cláusula.</w:t>
      </w:r>
    </w:p>
    <w:p w:rsidR="00741463" w:rsidRDefault="00741463" w:rsidP="00741463">
      <w:pPr>
        <w:pStyle w:val="Corpodetexto"/>
      </w:pPr>
    </w:p>
    <w:p w:rsidR="00741463" w:rsidRDefault="00741463" w:rsidP="00741463">
      <w:pPr>
        <w:pStyle w:val="Corpodetexto"/>
        <w:spacing w:before="9"/>
        <w:rPr>
          <w:sz w:val="32"/>
        </w:rPr>
      </w:pPr>
    </w:p>
    <w:p w:rsidR="00741463" w:rsidRDefault="00741463" w:rsidP="00741463">
      <w:pPr>
        <w:pStyle w:val="Corpodetexto"/>
        <w:spacing w:line="247" w:lineRule="auto"/>
        <w:ind w:left="254" w:right="170"/>
      </w:pPr>
      <w:r>
        <w:rPr>
          <w:w w:val="115"/>
        </w:rPr>
        <w:t xml:space="preserve">Parágrafo quarto: As empresas sujeitas ao cumprimento desta cláusula poderão se inscrever no PAT, através do site do MTE, </w:t>
      </w:r>
      <w:hyperlink r:id="rId11">
        <w:r>
          <w:rPr>
            <w:color w:val="0066CC"/>
            <w:w w:val="115"/>
            <w:u w:val="single" w:color="0066CC"/>
          </w:rPr>
          <w:t>www.mte.gov.br/pat</w:t>
        </w:r>
        <w:r>
          <w:rPr>
            <w:w w:val="115"/>
          </w:rPr>
          <w:t>,</w:t>
        </w:r>
      </w:hyperlink>
      <w:r>
        <w:rPr>
          <w:w w:val="115"/>
        </w:rPr>
        <w:t xml:space="preserve"> para receber os incentivos fiscais pertinentes.</w:t>
      </w:r>
    </w:p>
    <w:p w:rsidR="00741463" w:rsidRDefault="00741463" w:rsidP="00741463">
      <w:pPr>
        <w:pStyle w:val="Corpodetexto"/>
      </w:pPr>
    </w:p>
    <w:p w:rsidR="00741463" w:rsidRDefault="00741463" w:rsidP="00741463">
      <w:pPr>
        <w:pStyle w:val="Corpodetexto"/>
        <w:spacing w:before="9"/>
        <w:rPr>
          <w:sz w:val="32"/>
        </w:rPr>
      </w:pPr>
    </w:p>
    <w:p w:rsidR="00741463" w:rsidRDefault="00741463" w:rsidP="00741463">
      <w:pPr>
        <w:pStyle w:val="Corpodetexto"/>
        <w:spacing w:line="247" w:lineRule="auto"/>
        <w:ind w:left="254" w:right="171"/>
      </w:pPr>
      <w:r>
        <w:rPr>
          <w:w w:val="115"/>
        </w:rPr>
        <w:t>Parágrafo quinto: O benefício ora instituído não será considerado como  salário,  em</w:t>
      </w:r>
      <w:r>
        <w:rPr>
          <w:spacing w:val="63"/>
          <w:w w:val="115"/>
        </w:rPr>
        <w:t xml:space="preserve"> </w:t>
      </w:r>
      <w:r>
        <w:rPr>
          <w:w w:val="115"/>
        </w:rPr>
        <w:t>nenhuma</w:t>
      </w:r>
      <w:r>
        <w:rPr>
          <w:spacing w:val="-5"/>
          <w:w w:val="115"/>
        </w:rPr>
        <w:t xml:space="preserve"> </w:t>
      </w:r>
      <w:r>
        <w:rPr>
          <w:w w:val="115"/>
        </w:rPr>
        <w:t>hipótese,</w:t>
      </w:r>
      <w:r>
        <w:rPr>
          <w:spacing w:val="-5"/>
          <w:w w:val="115"/>
        </w:rPr>
        <w:t xml:space="preserve"> </w:t>
      </w:r>
      <w:r>
        <w:rPr>
          <w:w w:val="115"/>
        </w:rPr>
        <w:t>seja</w:t>
      </w:r>
      <w:r>
        <w:rPr>
          <w:spacing w:val="-5"/>
          <w:w w:val="115"/>
        </w:rPr>
        <w:t xml:space="preserve"> </w:t>
      </w:r>
      <w:r>
        <w:rPr>
          <w:w w:val="115"/>
        </w:rPr>
        <w:t>a</w:t>
      </w:r>
      <w:r>
        <w:rPr>
          <w:spacing w:val="-5"/>
          <w:w w:val="115"/>
        </w:rPr>
        <w:t xml:space="preserve"> </w:t>
      </w:r>
      <w:r>
        <w:rPr>
          <w:w w:val="115"/>
        </w:rPr>
        <w:t>que</w:t>
      </w:r>
      <w:r>
        <w:rPr>
          <w:spacing w:val="-5"/>
          <w:w w:val="115"/>
        </w:rPr>
        <w:t xml:space="preserve"> </w:t>
      </w:r>
      <w:r>
        <w:rPr>
          <w:w w:val="115"/>
        </w:rPr>
        <w:t>título</w:t>
      </w:r>
      <w:r>
        <w:rPr>
          <w:spacing w:val="-5"/>
          <w:w w:val="115"/>
        </w:rPr>
        <w:t xml:space="preserve"> </w:t>
      </w:r>
      <w:r>
        <w:rPr>
          <w:w w:val="115"/>
        </w:rPr>
        <w:t>for</w:t>
      </w:r>
      <w:r>
        <w:rPr>
          <w:spacing w:val="-5"/>
          <w:w w:val="115"/>
        </w:rPr>
        <w:t xml:space="preserve"> </w:t>
      </w:r>
      <w:r>
        <w:rPr>
          <w:w w:val="115"/>
        </w:rPr>
        <w:t>para</w:t>
      </w:r>
      <w:r>
        <w:rPr>
          <w:spacing w:val="-5"/>
          <w:w w:val="115"/>
        </w:rPr>
        <w:t xml:space="preserve"> </w:t>
      </w:r>
      <w:r>
        <w:rPr>
          <w:w w:val="115"/>
        </w:rPr>
        <w:t>nenhum</w:t>
      </w:r>
      <w:r>
        <w:rPr>
          <w:spacing w:val="-5"/>
          <w:w w:val="115"/>
        </w:rPr>
        <w:t xml:space="preserve"> </w:t>
      </w:r>
      <w:r>
        <w:rPr>
          <w:w w:val="115"/>
        </w:rPr>
        <w:t>efeito</w:t>
      </w:r>
      <w:r>
        <w:rPr>
          <w:spacing w:val="-5"/>
          <w:w w:val="115"/>
        </w:rPr>
        <w:t xml:space="preserve"> </w:t>
      </w:r>
      <w:r>
        <w:rPr>
          <w:w w:val="115"/>
        </w:rPr>
        <w:t>legal.</w:t>
      </w:r>
    </w:p>
    <w:p w:rsidR="00741463" w:rsidRDefault="00741463" w:rsidP="00741463">
      <w:pPr>
        <w:pStyle w:val="Corpodetexto"/>
      </w:pPr>
    </w:p>
    <w:p w:rsidR="00741463" w:rsidRDefault="00741463" w:rsidP="00741463">
      <w:pPr>
        <w:pStyle w:val="Corpodetexto"/>
        <w:spacing w:before="6"/>
        <w:rPr>
          <w:sz w:val="31"/>
        </w:rPr>
      </w:pPr>
    </w:p>
    <w:p w:rsidR="00741463" w:rsidRDefault="00741463" w:rsidP="00741463">
      <w:pPr>
        <w:pStyle w:val="Corpodetexto"/>
        <w:spacing w:before="1"/>
        <w:ind w:left="616" w:right="534"/>
        <w:jc w:val="center"/>
      </w:pPr>
      <w:r>
        <w:rPr>
          <w:w w:val="105"/>
        </w:rPr>
        <w:t>AUXÍLIO SAÚDE</w:t>
      </w:r>
    </w:p>
    <w:p w:rsidR="00741463" w:rsidRDefault="00741463" w:rsidP="00741463">
      <w:pPr>
        <w:pStyle w:val="Corpodetexto"/>
        <w:spacing w:before="5"/>
        <w:rPr>
          <w:sz w:val="20"/>
        </w:rPr>
      </w:pPr>
    </w:p>
    <w:p w:rsidR="00741463" w:rsidRDefault="00741463" w:rsidP="00741463">
      <w:pPr>
        <w:spacing w:before="1"/>
        <w:ind w:left="254"/>
        <w:jc w:val="both"/>
        <w:rPr>
          <w:sz w:val="19"/>
        </w:rPr>
      </w:pPr>
      <w:r>
        <w:rPr>
          <w:w w:val="105"/>
          <w:sz w:val="19"/>
        </w:rPr>
        <w:t>CLÁUSULA DÉCIMA - CONVÊNIO-FARMÁCIA</w:t>
      </w:r>
    </w:p>
    <w:p w:rsidR="00741463" w:rsidRDefault="00741463" w:rsidP="00741463">
      <w:pPr>
        <w:pStyle w:val="Corpodetexto"/>
      </w:pPr>
    </w:p>
    <w:p w:rsidR="00741463" w:rsidRDefault="00741463" w:rsidP="00741463">
      <w:pPr>
        <w:pStyle w:val="Corpodetexto"/>
        <w:spacing w:before="177" w:line="247" w:lineRule="auto"/>
        <w:ind w:left="254" w:right="170"/>
      </w:pPr>
      <w:r>
        <w:rPr>
          <w:w w:val="115"/>
        </w:rPr>
        <w:t>Os sindicatos convenentes poderão instituir, sem custo algum, convênios com farmácias, drogarias, distribuidoras de medicamentos para atender os trabalhadores, desde que os</w:t>
      </w:r>
      <w:r>
        <w:rPr>
          <w:spacing w:val="63"/>
          <w:w w:val="115"/>
        </w:rPr>
        <w:t xml:space="preserve"> </w:t>
      </w:r>
      <w:r>
        <w:rPr>
          <w:w w:val="115"/>
        </w:rPr>
        <w:t>empregadores concordem em efetuar o desconto das despesas decorrentes em folha de pagamento, dentro dos limites salariais dos seus empregados.</w:t>
      </w:r>
    </w:p>
    <w:p w:rsidR="00741463" w:rsidRDefault="00741463" w:rsidP="00741463">
      <w:pPr>
        <w:pStyle w:val="Corpodetexto"/>
      </w:pPr>
    </w:p>
    <w:p w:rsidR="00741463" w:rsidRDefault="00741463" w:rsidP="00741463">
      <w:pPr>
        <w:pStyle w:val="Ttulo1"/>
      </w:pPr>
      <w:r>
        <w:rPr>
          <w:w w:val="105"/>
        </w:rPr>
        <w:t>CONTRATO DE TRABALHO – ADMISSÃO, DEMISSÃO, MODALIDADES</w:t>
      </w:r>
    </w:p>
    <w:p w:rsidR="00741463" w:rsidRDefault="00741463" w:rsidP="00741463">
      <w:pPr>
        <w:pStyle w:val="Corpodetexto"/>
        <w:spacing w:before="6"/>
        <w:ind w:left="616" w:right="534"/>
        <w:jc w:val="center"/>
      </w:pPr>
      <w:r>
        <w:rPr>
          <w:w w:val="105"/>
        </w:rPr>
        <w:t>NORMAS  PARA ADMISSÃO/CONTRATAÇÃO</w:t>
      </w:r>
    </w:p>
    <w:p w:rsidR="00741463" w:rsidRDefault="00741463" w:rsidP="00741463">
      <w:pPr>
        <w:jc w:val="center"/>
        <w:sectPr w:rsidR="00741463">
          <w:headerReference w:type="default" r:id="rId12"/>
          <w:footerReference w:type="default" r:id="rId13"/>
          <w:pgSz w:w="11900" w:h="16830"/>
          <w:pgMar w:top="260" w:right="980" w:bottom="260" w:left="980" w:header="0" w:footer="72" w:gutter="0"/>
          <w:cols w:space="720"/>
        </w:sectPr>
      </w:pPr>
    </w:p>
    <w:p w:rsidR="00741463" w:rsidRDefault="00741463" w:rsidP="00741463">
      <w:pPr>
        <w:pStyle w:val="Corpodetexto"/>
        <w:rPr>
          <w:sz w:val="20"/>
        </w:rPr>
      </w:pPr>
    </w:p>
    <w:p w:rsidR="00741463" w:rsidRDefault="00741463" w:rsidP="00741463">
      <w:pPr>
        <w:pStyle w:val="Corpodetexto"/>
        <w:rPr>
          <w:sz w:val="20"/>
        </w:rPr>
      </w:pPr>
    </w:p>
    <w:p w:rsidR="00741463" w:rsidRDefault="00741463" w:rsidP="00741463">
      <w:pPr>
        <w:pStyle w:val="Corpodetexto"/>
        <w:rPr>
          <w:sz w:val="20"/>
        </w:rPr>
      </w:pPr>
    </w:p>
    <w:p w:rsidR="00741463" w:rsidRDefault="00741463" w:rsidP="00741463">
      <w:pPr>
        <w:pStyle w:val="Corpodetexto"/>
        <w:spacing w:before="1"/>
      </w:pPr>
    </w:p>
    <w:p w:rsidR="00741463" w:rsidRDefault="00741463" w:rsidP="00741463">
      <w:pPr>
        <w:spacing w:before="98"/>
        <w:ind w:left="254"/>
        <w:jc w:val="both"/>
        <w:rPr>
          <w:sz w:val="19"/>
        </w:rPr>
      </w:pPr>
      <w:r>
        <w:rPr>
          <w:w w:val="105"/>
          <w:sz w:val="19"/>
        </w:rPr>
        <w:t>CLÁUSULA DÉCIMA PRIMEIRA - CONTRATO DE   EXPERIÊNCIA</w:t>
      </w:r>
    </w:p>
    <w:p w:rsidR="00741463" w:rsidRDefault="00741463" w:rsidP="00741463">
      <w:pPr>
        <w:pStyle w:val="Corpodetexto"/>
      </w:pPr>
    </w:p>
    <w:p w:rsidR="00741463" w:rsidRDefault="00741463" w:rsidP="00741463">
      <w:pPr>
        <w:pStyle w:val="Corpodetexto"/>
        <w:spacing w:before="176" w:line="247" w:lineRule="auto"/>
        <w:ind w:left="254" w:right="170"/>
      </w:pPr>
      <w:r>
        <w:rPr>
          <w:w w:val="120"/>
        </w:rPr>
        <w:t>O contrato de experiência só terá validade se expressamente celebrado, com data de início grafada e com a assinatura do empregado sobre a referida data, devendo ser anotado na CTPS do empregado.</w:t>
      </w:r>
    </w:p>
    <w:p w:rsidR="00741463" w:rsidRDefault="00741463" w:rsidP="00741463">
      <w:pPr>
        <w:pStyle w:val="Corpodetexto"/>
        <w:spacing w:before="195" w:line="247" w:lineRule="auto"/>
        <w:ind w:left="254" w:right="170"/>
      </w:pPr>
      <w:r>
        <w:rPr>
          <w:w w:val="115"/>
        </w:rPr>
        <w:t>Parágrafo único: O contrato de experiência será de, no máximo, 90 (noventa) dias, de acordo com a legislação vigente, e não será permitido na readmissão de empregados na função exercida anteriormente.</w:t>
      </w:r>
    </w:p>
    <w:p w:rsidR="00741463" w:rsidRDefault="00741463" w:rsidP="00741463">
      <w:pPr>
        <w:pStyle w:val="Corpodetexto"/>
        <w:spacing w:before="3"/>
        <w:rPr>
          <w:sz w:val="11"/>
        </w:rPr>
      </w:pPr>
    </w:p>
    <w:p w:rsidR="00741463" w:rsidRDefault="00741463" w:rsidP="00741463">
      <w:pPr>
        <w:pStyle w:val="Corpodetexto"/>
        <w:spacing w:before="95"/>
        <w:ind w:left="616" w:right="534"/>
        <w:jc w:val="center"/>
      </w:pPr>
      <w:r>
        <w:rPr>
          <w:w w:val="105"/>
        </w:rPr>
        <w:t>DESLIGAMENTO/DEMISSÃO</w:t>
      </w:r>
    </w:p>
    <w:p w:rsidR="00741463" w:rsidRDefault="00741463" w:rsidP="00741463">
      <w:pPr>
        <w:pStyle w:val="Corpodetexto"/>
        <w:spacing w:before="5"/>
        <w:rPr>
          <w:sz w:val="20"/>
        </w:rPr>
      </w:pPr>
    </w:p>
    <w:p w:rsidR="00741463" w:rsidRDefault="00741463" w:rsidP="00741463">
      <w:pPr>
        <w:ind w:left="254"/>
        <w:jc w:val="both"/>
        <w:rPr>
          <w:sz w:val="19"/>
        </w:rPr>
      </w:pPr>
      <w:r>
        <w:rPr>
          <w:w w:val="110"/>
          <w:sz w:val="19"/>
        </w:rPr>
        <w:t>CLÁUSULA DÉCIMA SEGUNDA - RESCISÃO CONTRATUAL POR JUSTA CAUSA</w:t>
      </w:r>
    </w:p>
    <w:p w:rsidR="00741463" w:rsidRDefault="00741463" w:rsidP="00741463">
      <w:pPr>
        <w:pStyle w:val="Corpodetexto"/>
      </w:pPr>
    </w:p>
    <w:p w:rsidR="00741463" w:rsidRDefault="00741463" w:rsidP="00741463">
      <w:pPr>
        <w:pStyle w:val="Corpodetexto"/>
        <w:spacing w:before="177" w:line="247" w:lineRule="auto"/>
        <w:ind w:left="254" w:right="171"/>
      </w:pPr>
      <w:r>
        <w:rPr>
          <w:w w:val="115"/>
        </w:rPr>
        <w:t>No caso de rescisão do contrato de trabalho por justa causa, o empregador indicará por</w:t>
      </w:r>
      <w:r>
        <w:rPr>
          <w:spacing w:val="63"/>
          <w:w w:val="115"/>
        </w:rPr>
        <w:t xml:space="preserve"> </w:t>
      </w:r>
      <w:r>
        <w:rPr>
          <w:w w:val="115"/>
        </w:rPr>
        <w:t>escrito a falta cometida pelo</w:t>
      </w:r>
      <w:r>
        <w:rPr>
          <w:spacing w:val="-33"/>
          <w:w w:val="115"/>
        </w:rPr>
        <w:t xml:space="preserve"> </w:t>
      </w:r>
      <w:r>
        <w:rPr>
          <w:w w:val="115"/>
        </w:rPr>
        <w:t>empregado.</w:t>
      </w:r>
    </w:p>
    <w:p w:rsidR="00741463" w:rsidRDefault="00741463" w:rsidP="00741463">
      <w:pPr>
        <w:pStyle w:val="Corpodetexto"/>
        <w:spacing w:before="7"/>
        <w:rPr>
          <w:sz w:val="19"/>
        </w:rPr>
      </w:pPr>
    </w:p>
    <w:p w:rsidR="00741463" w:rsidRDefault="00741463" w:rsidP="00741463">
      <w:pPr>
        <w:pStyle w:val="Corpodetexto"/>
        <w:ind w:left="616" w:right="534"/>
        <w:jc w:val="center"/>
      </w:pPr>
      <w:r>
        <w:rPr>
          <w:w w:val="105"/>
        </w:rPr>
        <w:t>AVISO PRÉVIO</w:t>
      </w:r>
    </w:p>
    <w:p w:rsidR="00741463" w:rsidRDefault="00741463" w:rsidP="00741463">
      <w:pPr>
        <w:pStyle w:val="Corpodetexto"/>
        <w:spacing w:before="5"/>
        <w:rPr>
          <w:sz w:val="20"/>
        </w:rPr>
      </w:pPr>
    </w:p>
    <w:p w:rsidR="00741463" w:rsidRDefault="00741463" w:rsidP="00741463">
      <w:pPr>
        <w:ind w:left="254"/>
        <w:jc w:val="both"/>
        <w:rPr>
          <w:sz w:val="19"/>
        </w:rPr>
      </w:pPr>
      <w:r>
        <w:rPr>
          <w:w w:val="105"/>
          <w:sz w:val="19"/>
        </w:rPr>
        <w:t>CLÁUSULA DÉCIMA TERCEIRA - AVISO  PRÉVIO</w:t>
      </w:r>
    </w:p>
    <w:p w:rsidR="00741463" w:rsidRDefault="00741463" w:rsidP="00741463">
      <w:pPr>
        <w:pStyle w:val="Corpodetexto"/>
      </w:pPr>
    </w:p>
    <w:p w:rsidR="00741463" w:rsidRDefault="00741463" w:rsidP="00741463">
      <w:pPr>
        <w:pStyle w:val="Corpodetexto"/>
        <w:spacing w:before="176" w:line="247" w:lineRule="auto"/>
        <w:ind w:left="254" w:right="170"/>
      </w:pPr>
      <w:r>
        <w:rPr>
          <w:w w:val="115"/>
        </w:rPr>
        <w:t>Com base no disposto na Lei 12.506/2011 e demais normas aplicáveis, o aviso prévio dado pelo empregador ao empregado (demissões sem justa causa), de toda a categoria abrangida pela presente convenção coletiva de trabalho, passa a ser regida pelos seguintes  preceitos:</w:t>
      </w:r>
    </w:p>
    <w:p w:rsidR="00741463" w:rsidRPr="00E94668" w:rsidRDefault="00741463" w:rsidP="00741463">
      <w:pPr>
        <w:pStyle w:val="PargrafodaLista"/>
        <w:numPr>
          <w:ilvl w:val="0"/>
          <w:numId w:val="10"/>
        </w:numPr>
        <w:tabs>
          <w:tab w:val="left" w:pos="543"/>
        </w:tabs>
        <w:spacing w:before="195" w:line="247" w:lineRule="auto"/>
        <w:ind w:right="170" w:firstLine="0"/>
        <w:jc w:val="both"/>
        <w:rPr>
          <w:lang w:val="pt-BR"/>
        </w:rPr>
      </w:pPr>
      <w:r w:rsidRPr="00E94668">
        <w:rPr>
          <w:w w:val="115"/>
          <w:lang w:val="pt-BR"/>
        </w:rPr>
        <w:t>A partir de um ano e um dia, o aviso prévio previsto nesta clausula será acrescidos de 3</w:t>
      </w:r>
      <w:r w:rsidRPr="00E94668">
        <w:rPr>
          <w:spacing w:val="63"/>
          <w:w w:val="115"/>
          <w:lang w:val="pt-BR"/>
        </w:rPr>
        <w:t xml:space="preserve"> </w:t>
      </w:r>
      <w:r w:rsidRPr="00E94668">
        <w:rPr>
          <w:w w:val="115"/>
          <w:lang w:val="pt-BR"/>
        </w:rPr>
        <w:t>(três) dias por ano de serviço prestado na mesma empresa, até o máximo de 120 (cento e vinte) dias, ou seja, se o empregado foi demitido com 1 ano e 1 dia de labor, o prazo do aviso prévio será de 33 (trinta e três) dias, e assim</w:t>
      </w:r>
      <w:r w:rsidRPr="00E94668">
        <w:rPr>
          <w:spacing w:val="34"/>
          <w:w w:val="115"/>
          <w:lang w:val="pt-BR"/>
        </w:rPr>
        <w:t xml:space="preserve"> </w:t>
      </w:r>
      <w:r w:rsidRPr="00E94668">
        <w:rPr>
          <w:w w:val="115"/>
          <w:lang w:val="pt-BR"/>
        </w:rPr>
        <w:t>sucessivamente;</w:t>
      </w:r>
    </w:p>
    <w:p w:rsidR="00741463" w:rsidRPr="00E94668" w:rsidRDefault="00741463" w:rsidP="00741463">
      <w:pPr>
        <w:pStyle w:val="PargrafodaLista"/>
        <w:numPr>
          <w:ilvl w:val="0"/>
          <w:numId w:val="10"/>
        </w:numPr>
        <w:tabs>
          <w:tab w:val="left" w:pos="529"/>
        </w:tabs>
        <w:spacing w:before="195" w:line="247" w:lineRule="auto"/>
        <w:ind w:right="170" w:firstLine="0"/>
        <w:jc w:val="both"/>
        <w:rPr>
          <w:lang w:val="pt-BR"/>
        </w:rPr>
      </w:pPr>
      <w:r w:rsidRPr="00E94668">
        <w:rPr>
          <w:w w:val="115"/>
          <w:lang w:val="pt-BR"/>
        </w:rPr>
        <w:t>Nos casos de cumprimento do aviso prévio, o trabalhador somente deverá trabalhar por 30 (trinta) dias, garantida a redução dos 7 (sete) dias corridos ou 2 (duas) horas por dia trabalhado, sendo o restante do aviso indenizado pelo</w:t>
      </w:r>
      <w:r w:rsidRPr="00E94668">
        <w:rPr>
          <w:spacing w:val="6"/>
          <w:w w:val="115"/>
          <w:lang w:val="pt-BR"/>
        </w:rPr>
        <w:t xml:space="preserve"> </w:t>
      </w:r>
      <w:r w:rsidRPr="00E94668">
        <w:rPr>
          <w:w w:val="115"/>
          <w:lang w:val="pt-BR"/>
        </w:rPr>
        <w:t>empregador.</w:t>
      </w:r>
    </w:p>
    <w:p w:rsidR="00741463" w:rsidRPr="00E94668" w:rsidRDefault="00741463" w:rsidP="00741463">
      <w:pPr>
        <w:pStyle w:val="PargrafodaLista"/>
        <w:numPr>
          <w:ilvl w:val="0"/>
          <w:numId w:val="10"/>
        </w:numPr>
        <w:tabs>
          <w:tab w:val="left" w:pos="542"/>
        </w:tabs>
        <w:spacing w:before="195" w:line="247" w:lineRule="auto"/>
        <w:ind w:right="170" w:firstLine="0"/>
        <w:jc w:val="both"/>
        <w:rPr>
          <w:lang w:val="pt-BR"/>
        </w:rPr>
      </w:pPr>
      <w:r w:rsidRPr="00E94668">
        <w:rPr>
          <w:w w:val="110"/>
          <w:lang w:val="pt-BR"/>
        </w:rPr>
        <w:t>A baixa na CTPS quando o aviso prévio for indenizado, seguir orientações da Instrução Normativa SRT  15 de 14/07/2010, art.17. Quando o aviso prévio for indenizado, a data da     saída a ser anotada na Carteira de Trabalho e Previdência Social - CTPS deve ser: na página relativa ao Contrato de Trabalho, a do último dia da data projetada para o aviso prévio  indenizado; e na página relativa às Anotações Gerais, a data do último dia efetivamente trabalhado.</w:t>
      </w:r>
    </w:p>
    <w:p w:rsidR="00741463" w:rsidRDefault="00741463" w:rsidP="00741463">
      <w:pPr>
        <w:pStyle w:val="PargrafodaLista"/>
        <w:numPr>
          <w:ilvl w:val="0"/>
          <w:numId w:val="10"/>
        </w:numPr>
        <w:tabs>
          <w:tab w:val="left" w:pos="612"/>
        </w:tabs>
        <w:spacing w:before="195" w:line="247" w:lineRule="auto"/>
        <w:ind w:right="170" w:firstLine="0"/>
        <w:jc w:val="both"/>
      </w:pPr>
      <w:r w:rsidRPr="00E94668">
        <w:rPr>
          <w:w w:val="115"/>
          <w:lang w:val="pt-BR"/>
        </w:rPr>
        <w:t xml:space="preserve">O empregado que não tiver interesse no cumprimento do aviso prévio dado pelo empregador (Demissão Sem Justa Causa), poderá liberar-se de cumpri-lo, a empresa não poderá efetuar o desconto, devendo a empresa efetuar o pagamento no prazo legal do art. </w:t>
      </w:r>
      <w:r w:rsidRPr="00E94668">
        <w:rPr>
          <w:spacing w:val="63"/>
          <w:w w:val="115"/>
          <w:lang w:val="pt-BR"/>
        </w:rPr>
        <w:t xml:space="preserve"> </w:t>
      </w:r>
      <w:r>
        <w:rPr>
          <w:w w:val="115"/>
        </w:rPr>
        <w:t>477 da</w:t>
      </w:r>
      <w:r>
        <w:rPr>
          <w:spacing w:val="-47"/>
          <w:w w:val="115"/>
        </w:rPr>
        <w:t xml:space="preserve"> </w:t>
      </w:r>
      <w:r>
        <w:rPr>
          <w:w w:val="115"/>
        </w:rPr>
        <w:t>CLT.</w:t>
      </w:r>
    </w:p>
    <w:p w:rsidR="00741463" w:rsidRPr="00E94668" w:rsidRDefault="00741463" w:rsidP="00741463">
      <w:pPr>
        <w:pStyle w:val="PargrafodaLista"/>
        <w:numPr>
          <w:ilvl w:val="0"/>
          <w:numId w:val="10"/>
        </w:numPr>
        <w:tabs>
          <w:tab w:val="left" w:pos="557"/>
        </w:tabs>
        <w:spacing w:before="195" w:line="247" w:lineRule="auto"/>
        <w:ind w:right="170" w:firstLine="0"/>
        <w:jc w:val="both"/>
        <w:rPr>
          <w:lang w:val="pt-BR"/>
        </w:rPr>
      </w:pPr>
      <w:r w:rsidRPr="00E94668">
        <w:rPr>
          <w:w w:val="110"/>
          <w:lang w:val="pt-BR"/>
        </w:rPr>
        <w:t xml:space="preserve">Havendo cumprimento parcial do aviso, o prazo  para  pagamento  das  verbas  rescisórias  será de 10 (dez) dias contados a partir da dispensa do cumprimento, desde que não ocorra  primeiro o termo final do aviso prévio, devendo, nesta última hipótese, ser pago no primeiro dia imediato ao termino do prazo do aviso </w:t>
      </w:r>
      <w:r w:rsidRPr="00E94668">
        <w:rPr>
          <w:spacing w:val="34"/>
          <w:w w:val="110"/>
          <w:lang w:val="pt-BR"/>
        </w:rPr>
        <w:t xml:space="preserve"> </w:t>
      </w:r>
      <w:r w:rsidRPr="00E94668">
        <w:rPr>
          <w:w w:val="110"/>
          <w:lang w:val="pt-BR"/>
        </w:rPr>
        <w:t>prévio.</w:t>
      </w:r>
    </w:p>
    <w:p w:rsidR="00741463" w:rsidRPr="00E94668" w:rsidRDefault="00741463" w:rsidP="00741463">
      <w:pPr>
        <w:pStyle w:val="PargrafodaLista"/>
        <w:numPr>
          <w:ilvl w:val="0"/>
          <w:numId w:val="10"/>
        </w:numPr>
        <w:tabs>
          <w:tab w:val="left" w:pos="622"/>
        </w:tabs>
        <w:spacing w:before="195" w:line="247" w:lineRule="auto"/>
        <w:ind w:right="170" w:firstLine="62"/>
        <w:jc w:val="both"/>
        <w:rPr>
          <w:lang w:val="pt-BR"/>
        </w:rPr>
      </w:pPr>
      <w:r w:rsidRPr="00E94668">
        <w:rPr>
          <w:w w:val="115"/>
          <w:lang w:val="pt-BR"/>
        </w:rPr>
        <w:t>O aviso prévio previsto na presente cláusula aplica-se somente em benefício do trabalhador, sendo que nos casos de pedido de demissão o aviso prévio aplicável será sempre de 30 (trinta)</w:t>
      </w:r>
      <w:r w:rsidRPr="00E94668">
        <w:rPr>
          <w:spacing w:val="-40"/>
          <w:w w:val="115"/>
          <w:lang w:val="pt-BR"/>
        </w:rPr>
        <w:t xml:space="preserve"> </w:t>
      </w:r>
      <w:r w:rsidRPr="00E94668">
        <w:rPr>
          <w:w w:val="115"/>
          <w:lang w:val="pt-BR"/>
        </w:rPr>
        <w:t>dias.</w:t>
      </w:r>
    </w:p>
    <w:p w:rsidR="00741463" w:rsidRDefault="00741463" w:rsidP="00741463">
      <w:pPr>
        <w:pStyle w:val="Corpodetexto"/>
        <w:spacing w:before="3"/>
        <w:rPr>
          <w:sz w:val="11"/>
        </w:rPr>
      </w:pPr>
    </w:p>
    <w:p w:rsidR="00741463" w:rsidRDefault="00741463" w:rsidP="00741463">
      <w:pPr>
        <w:pStyle w:val="Corpodetexto"/>
        <w:spacing w:before="95"/>
        <w:ind w:left="2433"/>
      </w:pPr>
      <w:r>
        <w:rPr>
          <w:w w:val="105"/>
        </w:rPr>
        <w:t>MÃO-DE-OBRA TEMPORÁRIA/TERCEIRIZAÇÃO</w:t>
      </w:r>
    </w:p>
    <w:p w:rsidR="00741463" w:rsidRDefault="00741463" w:rsidP="00741463">
      <w:pPr>
        <w:sectPr w:rsidR="00741463">
          <w:pgSz w:w="11900" w:h="16830"/>
          <w:pgMar w:top="260" w:right="980" w:bottom="260" w:left="980" w:header="0" w:footer="72" w:gutter="0"/>
          <w:cols w:space="720"/>
        </w:sectPr>
      </w:pPr>
    </w:p>
    <w:p w:rsidR="00741463" w:rsidRDefault="00741463" w:rsidP="00741463">
      <w:pPr>
        <w:pStyle w:val="Corpodetexto"/>
        <w:rPr>
          <w:sz w:val="20"/>
        </w:rPr>
      </w:pPr>
    </w:p>
    <w:p w:rsidR="00741463" w:rsidRDefault="00741463" w:rsidP="00741463">
      <w:pPr>
        <w:pStyle w:val="Corpodetexto"/>
        <w:rPr>
          <w:sz w:val="20"/>
        </w:rPr>
      </w:pPr>
    </w:p>
    <w:p w:rsidR="00741463" w:rsidRDefault="00741463" w:rsidP="00741463">
      <w:pPr>
        <w:pStyle w:val="Corpodetexto"/>
        <w:rPr>
          <w:sz w:val="20"/>
        </w:rPr>
      </w:pPr>
    </w:p>
    <w:p w:rsidR="00741463" w:rsidRDefault="00741463" w:rsidP="00741463">
      <w:pPr>
        <w:pStyle w:val="Corpodetexto"/>
        <w:spacing w:before="1"/>
      </w:pPr>
    </w:p>
    <w:p w:rsidR="00741463" w:rsidRDefault="00741463" w:rsidP="00741463">
      <w:pPr>
        <w:spacing w:before="98"/>
        <w:ind w:left="254"/>
        <w:jc w:val="both"/>
        <w:rPr>
          <w:sz w:val="19"/>
        </w:rPr>
      </w:pPr>
      <w:r>
        <w:rPr>
          <w:w w:val="105"/>
          <w:sz w:val="19"/>
        </w:rPr>
        <w:t>CLÁUSULA DÉCIMA QUARTA -   TEMPORÁRIOS</w:t>
      </w:r>
    </w:p>
    <w:p w:rsidR="00741463" w:rsidRDefault="00741463" w:rsidP="00741463">
      <w:pPr>
        <w:pStyle w:val="Corpodetexto"/>
      </w:pPr>
    </w:p>
    <w:p w:rsidR="00741463" w:rsidRDefault="00741463" w:rsidP="00741463">
      <w:pPr>
        <w:pStyle w:val="Corpodetexto"/>
        <w:spacing w:before="176" w:line="247" w:lineRule="auto"/>
        <w:ind w:left="254" w:right="170"/>
      </w:pPr>
      <w:r>
        <w:rPr>
          <w:w w:val="115"/>
        </w:rPr>
        <w:t>Ficam asseguradas aos trabalhadores temporários as garantias mínimas estabelecidas na Lei n°</w:t>
      </w:r>
      <w:r>
        <w:rPr>
          <w:spacing w:val="-30"/>
          <w:w w:val="115"/>
        </w:rPr>
        <w:t xml:space="preserve"> </w:t>
      </w:r>
      <w:r>
        <w:rPr>
          <w:w w:val="115"/>
        </w:rPr>
        <w:t>6.019/74.</w:t>
      </w:r>
    </w:p>
    <w:p w:rsidR="00741463" w:rsidRDefault="00741463" w:rsidP="00741463">
      <w:pPr>
        <w:pStyle w:val="Corpodetexto"/>
        <w:spacing w:before="6"/>
        <w:rPr>
          <w:sz w:val="19"/>
        </w:rPr>
      </w:pPr>
    </w:p>
    <w:p w:rsidR="00741463" w:rsidRDefault="00741463" w:rsidP="00741463">
      <w:pPr>
        <w:pStyle w:val="Corpodetexto"/>
        <w:spacing w:before="1" w:line="247" w:lineRule="auto"/>
        <w:ind w:left="4125" w:hanging="3497"/>
      </w:pPr>
      <w:r>
        <w:rPr>
          <w:w w:val="105"/>
        </w:rPr>
        <w:t>OUTRAS NORMAS REFERENTES A ADMISSÃO, DEMISSÃO E MODALIDADES DE CONTRATAÇÃO</w:t>
      </w:r>
    </w:p>
    <w:p w:rsidR="00741463" w:rsidRDefault="00741463" w:rsidP="00741463">
      <w:pPr>
        <w:pStyle w:val="Corpodetexto"/>
        <w:spacing w:before="10"/>
        <w:rPr>
          <w:sz w:val="19"/>
        </w:rPr>
      </w:pPr>
    </w:p>
    <w:p w:rsidR="00741463" w:rsidRDefault="00741463" w:rsidP="00741463">
      <w:pPr>
        <w:spacing w:line="249" w:lineRule="auto"/>
        <w:ind w:left="254" w:right="1007"/>
        <w:rPr>
          <w:sz w:val="19"/>
        </w:rPr>
      </w:pPr>
      <w:r>
        <w:rPr>
          <w:w w:val="110"/>
          <w:sz w:val="19"/>
        </w:rPr>
        <w:t>CLÁUSULA</w:t>
      </w:r>
      <w:r>
        <w:rPr>
          <w:spacing w:val="-14"/>
          <w:w w:val="110"/>
          <w:sz w:val="19"/>
        </w:rPr>
        <w:t xml:space="preserve"> </w:t>
      </w:r>
      <w:r>
        <w:rPr>
          <w:w w:val="110"/>
          <w:sz w:val="19"/>
        </w:rPr>
        <w:t>DÉCIMA</w:t>
      </w:r>
      <w:r>
        <w:rPr>
          <w:spacing w:val="-14"/>
          <w:w w:val="110"/>
          <w:sz w:val="19"/>
        </w:rPr>
        <w:t xml:space="preserve"> </w:t>
      </w:r>
      <w:r>
        <w:rPr>
          <w:w w:val="110"/>
          <w:sz w:val="19"/>
        </w:rPr>
        <w:t>QUINTA</w:t>
      </w:r>
      <w:r>
        <w:rPr>
          <w:spacing w:val="-14"/>
          <w:w w:val="110"/>
          <w:sz w:val="19"/>
        </w:rPr>
        <w:t xml:space="preserve"> </w:t>
      </w:r>
      <w:r>
        <w:rPr>
          <w:w w:val="110"/>
          <w:sz w:val="19"/>
        </w:rPr>
        <w:t>-</w:t>
      </w:r>
      <w:r>
        <w:rPr>
          <w:spacing w:val="-14"/>
          <w:w w:val="110"/>
          <w:sz w:val="19"/>
        </w:rPr>
        <w:t xml:space="preserve"> </w:t>
      </w:r>
      <w:r>
        <w:rPr>
          <w:w w:val="110"/>
          <w:sz w:val="19"/>
        </w:rPr>
        <w:t>COMPETÊNCIA</w:t>
      </w:r>
      <w:r>
        <w:rPr>
          <w:spacing w:val="-14"/>
          <w:w w:val="110"/>
          <w:sz w:val="19"/>
        </w:rPr>
        <w:t xml:space="preserve"> </w:t>
      </w:r>
      <w:r>
        <w:rPr>
          <w:w w:val="110"/>
          <w:sz w:val="19"/>
        </w:rPr>
        <w:t>PARA</w:t>
      </w:r>
      <w:r>
        <w:rPr>
          <w:spacing w:val="-14"/>
          <w:w w:val="110"/>
          <w:sz w:val="19"/>
        </w:rPr>
        <w:t xml:space="preserve"> </w:t>
      </w:r>
      <w:r>
        <w:rPr>
          <w:w w:val="110"/>
          <w:sz w:val="19"/>
        </w:rPr>
        <w:t>HOMOLOGAÇÃO</w:t>
      </w:r>
      <w:r>
        <w:rPr>
          <w:spacing w:val="-14"/>
          <w:w w:val="110"/>
          <w:sz w:val="19"/>
        </w:rPr>
        <w:t xml:space="preserve"> </w:t>
      </w:r>
      <w:r>
        <w:rPr>
          <w:w w:val="110"/>
          <w:sz w:val="19"/>
        </w:rPr>
        <w:t>DAS</w:t>
      </w:r>
      <w:r>
        <w:rPr>
          <w:spacing w:val="-14"/>
          <w:w w:val="110"/>
          <w:sz w:val="19"/>
        </w:rPr>
        <w:t xml:space="preserve"> </w:t>
      </w:r>
      <w:r>
        <w:rPr>
          <w:w w:val="110"/>
          <w:sz w:val="19"/>
        </w:rPr>
        <w:t>RESCISÕES</w:t>
      </w:r>
      <w:r>
        <w:rPr>
          <w:spacing w:val="-14"/>
          <w:w w:val="110"/>
          <w:sz w:val="19"/>
        </w:rPr>
        <w:t xml:space="preserve"> </w:t>
      </w:r>
      <w:r>
        <w:rPr>
          <w:w w:val="110"/>
          <w:sz w:val="19"/>
        </w:rPr>
        <w:t>DE CONTRATO</w:t>
      </w:r>
      <w:r>
        <w:rPr>
          <w:spacing w:val="-26"/>
          <w:w w:val="110"/>
          <w:sz w:val="19"/>
        </w:rPr>
        <w:t xml:space="preserve"> </w:t>
      </w:r>
      <w:r>
        <w:rPr>
          <w:w w:val="110"/>
          <w:sz w:val="19"/>
        </w:rPr>
        <w:t>DE</w:t>
      </w:r>
      <w:r>
        <w:rPr>
          <w:spacing w:val="-26"/>
          <w:w w:val="110"/>
          <w:sz w:val="19"/>
        </w:rPr>
        <w:t xml:space="preserve"> </w:t>
      </w:r>
      <w:r>
        <w:rPr>
          <w:w w:val="110"/>
          <w:sz w:val="19"/>
        </w:rPr>
        <w:t>TRABALHO</w:t>
      </w:r>
    </w:p>
    <w:p w:rsidR="00741463" w:rsidRDefault="00741463" w:rsidP="00741463">
      <w:pPr>
        <w:pStyle w:val="Corpodetexto"/>
      </w:pPr>
    </w:p>
    <w:p w:rsidR="00741463" w:rsidRDefault="00741463" w:rsidP="00741463">
      <w:pPr>
        <w:pStyle w:val="Corpodetexto"/>
        <w:spacing w:before="168" w:line="247" w:lineRule="auto"/>
        <w:ind w:left="254" w:right="170"/>
      </w:pPr>
      <w:r>
        <w:rPr>
          <w:w w:val="115"/>
        </w:rPr>
        <w:t>De</w:t>
      </w:r>
      <w:r>
        <w:rPr>
          <w:spacing w:val="-6"/>
          <w:w w:val="115"/>
        </w:rPr>
        <w:t xml:space="preserve"> </w:t>
      </w:r>
      <w:r>
        <w:rPr>
          <w:w w:val="115"/>
        </w:rPr>
        <w:t>acordo</w:t>
      </w:r>
      <w:r>
        <w:rPr>
          <w:spacing w:val="-6"/>
          <w:w w:val="115"/>
        </w:rPr>
        <w:t xml:space="preserve"> </w:t>
      </w:r>
      <w:r>
        <w:rPr>
          <w:w w:val="115"/>
        </w:rPr>
        <w:t>com</w:t>
      </w:r>
      <w:r>
        <w:rPr>
          <w:spacing w:val="-6"/>
          <w:w w:val="115"/>
        </w:rPr>
        <w:t xml:space="preserve"> </w:t>
      </w:r>
      <w:r>
        <w:rPr>
          <w:w w:val="115"/>
        </w:rPr>
        <w:t>a</w:t>
      </w:r>
      <w:r>
        <w:rPr>
          <w:spacing w:val="-6"/>
          <w:w w:val="115"/>
        </w:rPr>
        <w:t xml:space="preserve"> </w:t>
      </w:r>
      <w:r>
        <w:rPr>
          <w:w w:val="115"/>
        </w:rPr>
        <w:t>Ementa</w:t>
      </w:r>
      <w:r>
        <w:rPr>
          <w:spacing w:val="-6"/>
          <w:w w:val="115"/>
        </w:rPr>
        <w:t xml:space="preserve"> </w:t>
      </w:r>
      <w:r>
        <w:rPr>
          <w:w w:val="115"/>
        </w:rPr>
        <w:t>n°</w:t>
      </w:r>
      <w:r>
        <w:rPr>
          <w:spacing w:val="-5"/>
          <w:w w:val="115"/>
        </w:rPr>
        <w:t xml:space="preserve"> </w:t>
      </w:r>
      <w:r>
        <w:rPr>
          <w:w w:val="115"/>
        </w:rPr>
        <w:t>4,</w:t>
      </w:r>
      <w:r>
        <w:rPr>
          <w:spacing w:val="-5"/>
          <w:w w:val="115"/>
        </w:rPr>
        <w:t xml:space="preserve"> </w:t>
      </w:r>
      <w:r>
        <w:rPr>
          <w:w w:val="115"/>
        </w:rPr>
        <w:t>baixada</w:t>
      </w:r>
      <w:r>
        <w:rPr>
          <w:spacing w:val="-6"/>
          <w:w w:val="115"/>
        </w:rPr>
        <w:t xml:space="preserve"> </w:t>
      </w:r>
      <w:r>
        <w:rPr>
          <w:w w:val="115"/>
        </w:rPr>
        <w:t>pela</w:t>
      </w:r>
      <w:r>
        <w:rPr>
          <w:spacing w:val="-6"/>
          <w:w w:val="115"/>
        </w:rPr>
        <w:t xml:space="preserve"> </w:t>
      </w:r>
      <w:r>
        <w:rPr>
          <w:w w:val="115"/>
        </w:rPr>
        <w:t>Secretaria</w:t>
      </w:r>
      <w:r>
        <w:rPr>
          <w:spacing w:val="-6"/>
          <w:w w:val="115"/>
        </w:rPr>
        <w:t xml:space="preserve"> </w:t>
      </w:r>
      <w:r>
        <w:rPr>
          <w:w w:val="115"/>
        </w:rPr>
        <w:t>de</w:t>
      </w:r>
      <w:r>
        <w:rPr>
          <w:spacing w:val="-6"/>
          <w:w w:val="115"/>
        </w:rPr>
        <w:t xml:space="preserve"> </w:t>
      </w:r>
      <w:r>
        <w:rPr>
          <w:w w:val="115"/>
        </w:rPr>
        <w:t>Relações</w:t>
      </w:r>
      <w:r>
        <w:rPr>
          <w:spacing w:val="-6"/>
          <w:w w:val="115"/>
        </w:rPr>
        <w:t xml:space="preserve"> </w:t>
      </w:r>
      <w:r>
        <w:rPr>
          <w:w w:val="115"/>
        </w:rPr>
        <w:t>do</w:t>
      </w:r>
      <w:r>
        <w:rPr>
          <w:spacing w:val="-6"/>
          <w:w w:val="115"/>
        </w:rPr>
        <w:t xml:space="preserve"> </w:t>
      </w:r>
      <w:r>
        <w:rPr>
          <w:w w:val="115"/>
        </w:rPr>
        <w:t>Trabalho,</w:t>
      </w:r>
      <w:r>
        <w:rPr>
          <w:spacing w:val="-5"/>
          <w:w w:val="115"/>
        </w:rPr>
        <w:t xml:space="preserve"> </w:t>
      </w:r>
      <w:r>
        <w:rPr>
          <w:w w:val="115"/>
        </w:rPr>
        <w:t>do</w:t>
      </w:r>
      <w:r>
        <w:rPr>
          <w:spacing w:val="-6"/>
          <w:w w:val="115"/>
        </w:rPr>
        <w:t xml:space="preserve"> </w:t>
      </w:r>
      <w:r>
        <w:rPr>
          <w:w w:val="115"/>
        </w:rPr>
        <w:t>Ministério do Trabalho e Emprego, através da Instrução de Serviço n° 1, de 17.06.99, fica estabelecido que as homologações das rescisões de contrato de trabalho deverão ser efetuadas, preferencialmente, junto às entidades sindicais</w:t>
      </w:r>
      <w:r>
        <w:rPr>
          <w:spacing w:val="-43"/>
          <w:w w:val="115"/>
        </w:rPr>
        <w:t xml:space="preserve"> </w:t>
      </w:r>
      <w:r>
        <w:rPr>
          <w:w w:val="115"/>
        </w:rPr>
        <w:t>laborais.</w:t>
      </w:r>
    </w:p>
    <w:p w:rsidR="00741463" w:rsidRDefault="00741463" w:rsidP="00741463">
      <w:pPr>
        <w:pStyle w:val="Corpodetexto"/>
        <w:spacing w:before="195" w:line="247" w:lineRule="auto"/>
        <w:ind w:left="254" w:right="170"/>
      </w:pPr>
      <w:r>
        <w:rPr>
          <w:w w:val="110"/>
        </w:rPr>
        <w:t>Parágrafo único. Quando da homologação da rescisão contratual, o sindicato profissional conveniado comunicará possíveis irregularidades cometidas no pagamento das  verbas  rescisórias, bem como eventuais diferenças decorrentes do extinto contrato de trabalho, para regularização dos valores, aplicando-se ao feito o preceito estabelecido no Enunciado n° 330      do  TST,  evitando-se  assim  demandas  judiciais</w:t>
      </w:r>
      <w:r>
        <w:rPr>
          <w:spacing w:val="25"/>
          <w:w w:val="110"/>
        </w:rPr>
        <w:t xml:space="preserve"> </w:t>
      </w:r>
      <w:r>
        <w:rPr>
          <w:w w:val="110"/>
        </w:rPr>
        <w:t>desnecessárias.</w:t>
      </w:r>
    </w:p>
    <w:p w:rsidR="00741463" w:rsidRDefault="00741463" w:rsidP="00741463">
      <w:pPr>
        <w:pStyle w:val="Corpodetexto"/>
      </w:pPr>
    </w:p>
    <w:p w:rsidR="00741463" w:rsidRDefault="00741463" w:rsidP="00741463">
      <w:pPr>
        <w:pStyle w:val="Corpodetexto"/>
        <w:spacing w:before="5"/>
        <w:rPr>
          <w:sz w:val="28"/>
        </w:rPr>
      </w:pPr>
    </w:p>
    <w:p w:rsidR="00741463" w:rsidRDefault="00741463" w:rsidP="00741463">
      <w:pPr>
        <w:ind w:left="254"/>
        <w:jc w:val="both"/>
        <w:rPr>
          <w:sz w:val="19"/>
        </w:rPr>
      </w:pPr>
      <w:r>
        <w:rPr>
          <w:w w:val="105"/>
          <w:sz w:val="19"/>
        </w:rPr>
        <w:t>CLÁUSULA DÉCIMA SEXTA - DOCUMENTOS PARA    HOMOLOGAÇÃO</w:t>
      </w:r>
    </w:p>
    <w:p w:rsidR="00741463" w:rsidRDefault="00741463" w:rsidP="00741463">
      <w:pPr>
        <w:pStyle w:val="Corpodetexto"/>
      </w:pPr>
    </w:p>
    <w:p w:rsidR="00741463" w:rsidRDefault="00741463" w:rsidP="00741463">
      <w:pPr>
        <w:pStyle w:val="Corpodetexto"/>
        <w:spacing w:before="177" w:line="247" w:lineRule="auto"/>
        <w:ind w:left="254" w:right="170"/>
      </w:pPr>
      <w:r>
        <w:rPr>
          <w:w w:val="115"/>
        </w:rPr>
        <w:t>Com base no que dispõe a Instrução Normativa SRT nº 15, de 14/07/2010, e demais normas</w:t>
      </w:r>
      <w:r>
        <w:rPr>
          <w:spacing w:val="63"/>
          <w:w w:val="115"/>
        </w:rPr>
        <w:t xml:space="preserve"> </w:t>
      </w:r>
      <w:r>
        <w:rPr>
          <w:w w:val="115"/>
        </w:rPr>
        <w:t>aplicáveis ao caso, as empresas ficam obrigadas a apresentar os seguintes documentos no momento da homologação:</w:t>
      </w:r>
    </w:p>
    <w:p w:rsidR="00741463" w:rsidRPr="00E94668" w:rsidRDefault="00741463" w:rsidP="00741463">
      <w:pPr>
        <w:pStyle w:val="PargrafodaLista"/>
        <w:numPr>
          <w:ilvl w:val="0"/>
          <w:numId w:val="9"/>
        </w:numPr>
        <w:tabs>
          <w:tab w:val="left" w:pos="594"/>
        </w:tabs>
        <w:spacing w:line="247" w:lineRule="auto"/>
        <w:ind w:right="170" w:firstLine="0"/>
        <w:rPr>
          <w:lang w:val="pt-BR"/>
        </w:rPr>
      </w:pPr>
      <w:r w:rsidRPr="00E94668">
        <w:rPr>
          <w:w w:val="115"/>
          <w:lang w:val="pt-BR"/>
        </w:rPr>
        <w:t>Termo de Rescisão de Contrato de Trabalho (TRCT) e Termo de Homologação de Rescisão de Contrato de Trabalho (THRCT) em 5 (cinco) vias, não pode ser impresso frente/verso;</w:t>
      </w:r>
    </w:p>
    <w:p w:rsidR="00741463" w:rsidRPr="00E94668" w:rsidRDefault="00741463" w:rsidP="00741463">
      <w:pPr>
        <w:pStyle w:val="PargrafodaLista"/>
        <w:numPr>
          <w:ilvl w:val="0"/>
          <w:numId w:val="9"/>
        </w:numPr>
        <w:tabs>
          <w:tab w:val="left" w:pos="519"/>
        </w:tabs>
        <w:ind w:left="518" w:hanging="263"/>
        <w:rPr>
          <w:lang w:val="pt-BR"/>
        </w:rPr>
      </w:pPr>
      <w:r w:rsidRPr="00E94668">
        <w:rPr>
          <w:w w:val="115"/>
          <w:lang w:val="pt-BR"/>
        </w:rPr>
        <w:t>Documento que comprove a legitimidade do representante da</w:t>
      </w:r>
      <w:r w:rsidRPr="00E94668">
        <w:rPr>
          <w:spacing w:val="-18"/>
          <w:w w:val="115"/>
          <w:lang w:val="pt-BR"/>
        </w:rPr>
        <w:t xml:space="preserve"> </w:t>
      </w:r>
      <w:r w:rsidRPr="00E94668">
        <w:rPr>
          <w:w w:val="115"/>
          <w:lang w:val="pt-BR"/>
        </w:rPr>
        <w:t>empresa;</w:t>
      </w:r>
    </w:p>
    <w:p w:rsidR="00741463" w:rsidRPr="00E94668" w:rsidRDefault="00741463" w:rsidP="00741463">
      <w:pPr>
        <w:pStyle w:val="PargrafodaLista"/>
        <w:numPr>
          <w:ilvl w:val="0"/>
          <w:numId w:val="9"/>
        </w:numPr>
        <w:tabs>
          <w:tab w:val="left" w:pos="525"/>
        </w:tabs>
        <w:spacing w:before="203" w:line="247" w:lineRule="auto"/>
        <w:ind w:right="170" w:firstLine="0"/>
        <w:rPr>
          <w:lang w:val="pt-BR"/>
        </w:rPr>
      </w:pPr>
      <w:r w:rsidRPr="00E94668">
        <w:rPr>
          <w:w w:val="115"/>
          <w:lang w:val="pt-BR"/>
        </w:rPr>
        <w:t xml:space="preserve">Carta de preposto e instrumentos de mandato que, nos casos previstos nos §§ 2º e 3º do </w:t>
      </w:r>
      <w:r w:rsidRPr="00E94668">
        <w:rPr>
          <w:spacing w:val="63"/>
          <w:w w:val="115"/>
          <w:lang w:val="pt-BR"/>
        </w:rPr>
        <w:t xml:space="preserve"> </w:t>
      </w:r>
      <w:r w:rsidRPr="00E94668">
        <w:rPr>
          <w:w w:val="115"/>
          <w:lang w:val="pt-BR"/>
        </w:rPr>
        <w:t>art. 13 e no art. 14 desta Instrução Normativa, serão arquivados no órgão local do MTE que efetuou</w:t>
      </w:r>
      <w:r w:rsidRPr="00E94668">
        <w:rPr>
          <w:spacing w:val="-6"/>
          <w:w w:val="115"/>
          <w:lang w:val="pt-BR"/>
        </w:rPr>
        <w:t xml:space="preserve"> </w:t>
      </w:r>
      <w:r w:rsidRPr="00E94668">
        <w:rPr>
          <w:w w:val="115"/>
          <w:lang w:val="pt-BR"/>
        </w:rPr>
        <w:t>a</w:t>
      </w:r>
      <w:r w:rsidRPr="00E94668">
        <w:rPr>
          <w:spacing w:val="-6"/>
          <w:w w:val="115"/>
          <w:lang w:val="pt-BR"/>
        </w:rPr>
        <w:t xml:space="preserve"> </w:t>
      </w:r>
      <w:r w:rsidRPr="00E94668">
        <w:rPr>
          <w:w w:val="115"/>
          <w:lang w:val="pt-BR"/>
        </w:rPr>
        <w:t>assistência</w:t>
      </w:r>
      <w:r w:rsidRPr="00E94668">
        <w:rPr>
          <w:spacing w:val="-6"/>
          <w:w w:val="115"/>
          <w:lang w:val="pt-BR"/>
        </w:rPr>
        <w:t xml:space="preserve"> </w:t>
      </w:r>
      <w:r w:rsidRPr="00E94668">
        <w:rPr>
          <w:w w:val="115"/>
          <w:lang w:val="pt-BR"/>
        </w:rPr>
        <w:t>juntamente</w:t>
      </w:r>
      <w:r w:rsidRPr="00E94668">
        <w:rPr>
          <w:spacing w:val="-6"/>
          <w:w w:val="115"/>
          <w:lang w:val="pt-BR"/>
        </w:rPr>
        <w:t xml:space="preserve"> </w:t>
      </w:r>
      <w:r w:rsidRPr="00E94668">
        <w:rPr>
          <w:w w:val="115"/>
          <w:lang w:val="pt-BR"/>
        </w:rPr>
        <w:t>com</w:t>
      </w:r>
      <w:r w:rsidRPr="00E94668">
        <w:rPr>
          <w:spacing w:val="-6"/>
          <w:w w:val="115"/>
          <w:lang w:val="pt-BR"/>
        </w:rPr>
        <w:t xml:space="preserve"> </w:t>
      </w:r>
      <w:r w:rsidRPr="00E94668">
        <w:rPr>
          <w:w w:val="115"/>
          <w:lang w:val="pt-BR"/>
        </w:rPr>
        <w:t>cópia</w:t>
      </w:r>
      <w:r w:rsidRPr="00E94668">
        <w:rPr>
          <w:spacing w:val="-6"/>
          <w:w w:val="115"/>
          <w:lang w:val="pt-BR"/>
        </w:rPr>
        <w:t xml:space="preserve"> </w:t>
      </w:r>
      <w:r w:rsidRPr="00E94668">
        <w:rPr>
          <w:w w:val="115"/>
          <w:lang w:val="pt-BR"/>
        </w:rPr>
        <w:t>do</w:t>
      </w:r>
      <w:r w:rsidRPr="00E94668">
        <w:rPr>
          <w:spacing w:val="-6"/>
          <w:w w:val="115"/>
          <w:lang w:val="pt-BR"/>
        </w:rPr>
        <w:t xml:space="preserve"> </w:t>
      </w:r>
      <w:r w:rsidRPr="00E94668">
        <w:rPr>
          <w:w w:val="115"/>
          <w:lang w:val="pt-BR"/>
        </w:rPr>
        <w:t>Termo</w:t>
      </w:r>
      <w:r w:rsidRPr="00E94668">
        <w:rPr>
          <w:spacing w:val="-6"/>
          <w:w w:val="115"/>
          <w:lang w:val="pt-BR"/>
        </w:rPr>
        <w:t xml:space="preserve"> </w:t>
      </w:r>
      <w:r w:rsidRPr="00E94668">
        <w:rPr>
          <w:w w:val="115"/>
          <w:lang w:val="pt-BR"/>
        </w:rPr>
        <w:t>de</w:t>
      </w:r>
      <w:r w:rsidRPr="00E94668">
        <w:rPr>
          <w:spacing w:val="-6"/>
          <w:w w:val="115"/>
          <w:lang w:val="pt-BR"/>
        </w:rPr>
        <w:t xml:space="preserve"> </w:t>
      </w:r>
      <w:r w:rsidRPr="00E94668">
        <w:rPr>
          <w:w w:val="115"/>
          <w:lang w:val="pt-BR"/>
        </w:rPr>
        <w:t>Homologação;</w:t>
      </w:r>
    </w:p>
    <w:p w:rsidR="00741463" w:rsidRPr="00E94668" w:rsidRDefault="00741463" w:rsidP="00741463">
      <w:pPr>
        <w:pStyle w:val="PargrafodaLista"/>
        <w:numPr>
          <w:ilvl w:val="0"/>
          <w:numId w:val="9"/>
        </w:numPr>
        <w:tabs>
          <w:tab w:val="left" w:pos="519"/>
        </w:tabs>
        <w:ind w:left="518" w:hanging="263"/>
        <w:rPr>
          <w:lang w:val="pt-BR"/>
        </w:rPr>
      </w:pPr>
      <w:r w:rsidRPr="00E94668">
        <w:rPr>
          <w:w w:val="115"/>
          <w:lang w:val="pt-BR"/>
        </w:rPr>
        <w:t>Carteira de Trabalho e Previdência Social - CTPS, com as anotações</w:t>
      </w:r>
      <w:r w:rsidRPr="00E94668">
        <w:rPr>
          <w:spacing w:val="-4"/>
          <w:w w:val="115"/>
          <w:lang w:val="pt-BR"/>
        </w:rPr>
        <w:t xml:space="preserve"> </w:t>
      </w:r>
      <w:r w:rsidRPr="00E94668">
        <w:rPr>
          <w:w w:val="115"/>
          <w:lang w:val="pt-BR"/>
        </w:rPr>
        <w:t>atualizadas;</w:t>
      </w:r>
    </w:p>
    <w:p w:rsidR="00741463" w:rsidRPr="00E94668" w:rsidRDefault="00741463" w:rsidP="00741463">
      <w:pPr>
        <w:pStyle w:val="PargrafodaLista"/>
        <w:numPr>
          <w:ilvl w:val="0"/>
          <w:numId w:val="9"/>
        </w:numPr>
        <w:tabs>
          <w:tab w:val="left" w:pos="519"/>
        </w:tabs>
        <w:spacing w:before="204"/>
        <w:ind w:left="518" w:hanging="263"/>
        <w:rPr>
          <w:lang w:val="pt-BR"/>
        </w:rPr>
      </w:pPr>
      <w:r w:rsidRPr="00E94668">
        <w:rPr>
          <w:w w:val="115"/>
          <w:lang w:val="pt-BR"/>
        </w:rPr>
        <w:t>Livro</w:t>
      </w:r>
      <w:r w:rsidRPr="00E94668">
        <w:rPr>
          <w:spacing w:val="-12"/>
          <w:w w:val="115"/>
          <w:lang w:val="pt-BR"/>
        </w:rPr>
        <w:t xml:space="preserve"> </w:t>
      </w:r>
      <w:r w:rsidRPr="00E94668">
        <w:rPr>
          <w:w w:val="115"/>
          <w:lang w:val="pt-BR"/>
        </w:rPr>
        <w:t>ou</w:t>
      </w:r>
      <w:r w:rsidRPr="00E94668">
        <w:rPr>
          <w:spacing w:val="-12"/>
          <w:w w:val="115"/>
          <w:lang w:val="pt-BR"/>
        </w:rPr>
        <w:t xml:space="preserve"> </w:t>
      </w:r>
      <w:r w:rsidRPr="00E94668">
        <w:rPr>
          <w:w w:val="115"/>
          <w:lang w:val="pt-BR"/>
        </w:rPr>
        <w:t>Ficha</w:t>
      </w:r>
      <w:r w:rsidRPr="00E94668">
        <w:rPr>
          <w:spacing w:val="-12"/>
          <w:w w:val="115"/>
          <w:lang w:val="pt-BR"/>
        </w:rPr>
        <w:t xml:space="preserve"> </w:t>
      </w:r>
      <w:r w:rsidRPr="00E94668">
        <w:rPr>
          <w:w w:val="115"/>
          <w:lang w:val="pt-BR"/>
        </w:rPr>
        <w:t>de</w:t>
      </w:r>
      <w:r w:rsidRPr="00E94668">
        <w:rPr>
          <w:spacing w:val="-12"/>
          <w:w w:val="115"/>
          <w:lang w:val="pt-BR"/>
        </w:rPr>
        <w:t xml:space="preserve"> </w:t>
      </w:r>
      <w:r w:rsidRPr="00E94668">
        <w:rPr>
          <w:w w:val="115"/>
          <w:lang w:val="pt-BR"/>
        </w:rPr>
        <w:t>Registros</w:t>
      </w:r>
      <w:r w:rsidRPr="00E94668">
        <w:rPr>
          <w:spacing w:val="-12"/>
          <w:w w:val="115"/>
          <w:lang w:val="pt-BR"/>
        </w:rPr>
        <w:t xml:space="preserve"> </w:t>
      </w:r>
      <w:r w:rsidRPr="00E94668">
        <w:rPr>
          <w:w w:val="115"/>
          <w:lang w:val="pt-BR"/>
        </w:rPr>
        <w:t>de</w:t>
      </w:r>
      <w:r w:rsidRPr="00E94668">
        <w:rPr>
          <w:spacing w:val="-12"/>
          <w:w w:val="115"/>
          <w:lang w:val="pt-BR"/>
        </w:rPr>
        <w:t xml:space="preserve"> </w:t>
      </w:r>
      <w:r w:rsidRPr="00E94668">
        <w:rPr>
          <w:w w:val="115"/>
          <w:lang w:val="pt-BR"/>
        </w:rPr>
        <w:t>Empregados;</w:t>
      </w:r>
    </w:p>
    <w:p w:rsidR="00741463" w:rsidRPr="00E94668" w:rsidRDefault="00741463" w:rsidP="00741463">
      <w:pPr>
        <w:pStyle w:val="PargrafodaLista"/>
        <w:numPr>
          <w:ilvl w:val="0"/>
          <w:numId w:val="9"/>
        </w:numPr>
        <w:tabs>
          <w:tab w:val="left" w:pos="456"/>
        </w:tabs>
        <w:spacing w:before="204"/>
        <w:ind w:left="455" w:hanging="200"/>
        <w:rPr>
          <w:lang w:val="pt-BR"/>
        </w:rPr>
      </w:pPr>
      <w:r w:rsidRPr="00E94668">
        <w:rPr>
          <w:w w:val="115"/>
          <w:lang w:val="pt-BR"/>
        </w:rPr>
        <w:t>Notificação</w:t>
      </w:r>
      <w:r w:rsidRPr="00E94668">
        <w:rPr>
          <w:spacing w:val="-8"/>
          <w:w w:val="115"/>
          <w:lang w:val="pt-BR"/>
        </w:rPr>
        <w:t xml:space="preserve"> </w:t>
      </w:r>
      <w:r w:rsidRPr="00E94668">
        <w:rPr>
          <w:w w:val="115"/>
          <w:lang w:val="pt-BR"/>
        </w:rPr>
        <w:t>de</w:t>
      </w:r>
      <w:r w:rsidRPr="00E94668">
        <w:rPr>
          <w:spacing w:val="-8"/>
          <w:w w:val="115"/>
          <w:lang w:val="pt-BR"/>
        </w:rPr>
        <w:t xml:space="preserve"> </w:t>
      </w:r>
      <w:r w:rsidRPr="00E94668">
        <w:rPr>
          <w:w w:val="115"/>
          <w:lang w:val="pt-BR"/>
        </w:rPr>
        <w:t>demissão,</w:t>
      </w:r>
      <w:r w:rsidRPr="00E94668">
        <w:rPr>
          <w:spacing w:val="-8"/>
          <w:w w:val="115"/>
          <w:lang w:val="pt-BR"/>
        </w:rPr>
        <w:t xml:space="preserve"> </w:t>
      </w:r>
      <w:r w:rsidRPr="00E94668">
        <w:rPr>
          <w:w w:val="115"/>
          <w:lang w:val="pt-BR"/>
        </w:rPr>
        <w:t>comprovante</w:t>
      </w:r>
      <w:r w:rsidRPr="00E94668">
        <w:rPr>
          <w:spacing w:val="-8"/>
          <w:w w:val="115"/>
          <w:lang w:val="pt-BR"/>
        </w:rPr>
        <w:t xml:space="preserve"> </w:t>
      </w:r>
      <w:r w:rsidRPr="00E94668">
        <w:rPr>
          <w:w w:val="115"/>
          <w:lang w:val="pt-BR"/>
        </w:rPr>
        <w:t>de</w:t>
      </w:r>
      <w:r w:rsidRPr="00E94668">
        <w:rPr>
          <w:spacing w:val="-8"/>
          <w:w w:val="115"/>
          <w:lang w:val="pt-BR"/>
        </w:rPr>
        <w:t xml:space="preserve"> </w:t>
      </w:r>
      <w:r w:rsidRPr="00E94668">
        <w:rPr>
          <w:w w:val="115"/>
          <w:lang w:val="pt-BR"/>
        </w:rPr>
        <w:t>aviso</w:t>
      </w:r>
      <w:r w:rsidRPr="00E94668">
        <w:rPr>
          <w:spacing w:val="-8"/>
          <w:w w:val="115"/>
          <w:lang w:val="pt-BR"/>
        </w:rPr>
        <w:t xml:space="preserve"> </w:t>
      </w:r>
      <w:r w:rsidRPr="00E94668">
        <w:rPr>
          <w:w w:val="115"/>
          <w:lang w:val="pt-BR"/>
        </w:rPr>
        <w:t>prévio</w:t>
      </w:r>
      <w:r w:rsidRPr="00E94668">
        <w:rPr>
          <w:spacing w:val="-8"/>
          <w:w w:val="115"/>
          <w:lang w:val="pt-BR"/>
        </w:rPr>
        <w:t xml:space="preserve"> </w:t>
      </w:r>
      <w:r w:rsidRPr="00E94668">
        <w:rPr>
          <w:w w:val="115"/>
          <w:lang w:val="pt-BR"/>
        </w:rPr>
        <w:t>ou</w:t>
      </w:r>
      <w:r w:rsidRPr="00E94668">
        <w:rPr>
          <w:spacing w:val="-8"/>
          <w:w w:val="115"/>
          <w:lang w:val="pt-BR"/>
        </w:rPr>
        <w:t xml:space="preserve"> </w:t>
      </w:r>
      <w:r w:rsidRPr="00E94668">
        <w:rPr>
          <w:w w:val="115"/>
          <w:lang w:val="pt-BR"/>
        </w:rPr>
        <w:t>pedido</w:t>
      </w:r>
      <w:r w:rsidRPr="00E94668">
        <w:rPr>
          <w:spacing w:val="-8"/>
          <w:w w:val="115"/>
          <w:lang w:val="pt-BR"/>
        </w:rPr>
        <w:t xml:space="preserve"> </w:t>
      </w:r>
      <w:r w:rsidRPr="00E94668">
        <w:rPr>
          <w:w w:val="115"/>
          <w:lang w:val="pt-BR"/>
        </w:rPr>
        <w:t>de</w:t>
      </w:r>
      <w:r w:rsidRPr="00E94668">
        <w:rPr>
          <w:spacing w:val="-8"/>
          <w:w w:val="115"/>
          <w:lang w:val="pt-BR"/>
        </w:rPr>
        <w:t xml:space="preserve"> </w:t>
      </w:r>
      <w:r w:rsidRPr="00E94668">
        <w:rPr>
          <w:w w:val="115"/>
          <w:lang w:val="pt-BR"/>
        </w:rPr>
        <w:t>demissão;</w:t>
      </w:r>
    </w:p>
    <w:p w:rsidR="00741463" w:rsidRPr="00E94668" w:rsidRDefault="00741463" w:rsidP="00741463">
      <w:pPr>
        <w:pStyle w:val="PargrafodaLista"/>
        <w:numPr>
          <w:ilvl w:val="0"/>
          <w:numId w:val="9"/>
        </w:numPr>
        <w:tabs>
          <w:tab w:val="left" w:pos="569"/>
        </w:tabs>
        <w:spacing w:before="204" w:line="247" w:lineRule="auto"/>
        <w:ind w:right="170" w:firstLine="0"/>
        <w:rPr>
          <w:lang w:val="pt-BR"/>
        </w:rPr>
      </w:pPr>
      <w:r w:rsidRPr="00E94668">
        <w:rPr>
          <w:w w:val="115"/>
          <w:lang w:val="pt-BR"/>
        </w:rPr>
        <w:t>Extrato para fins rescisórios da conta vinculada do empregado no FGTS, devidamente atualizado, e guias de recolhimento das competências indicadas como não localizadas na conta</w:t>
      </w:r>
      <w:r w:rsidRPr="00E94668">
        <w:rPr>
          <w:spacing w:val="-8"/>
          <w:w w:val="115"/>
          <w:lang w:val="pt-BR"/>
        </w:rPr>
        <w:t xml:space="preserve"> </w:t>
      </w:r>
      <w:r w:rsidRPr="00E94668">
        <w:rPr>
          <w:w w:val="115"/>
          <w:lang w:val="pt-BR"/>
        </w:rPr>
        <w:t>vinculada,</w:t>
      </w:r>
      <w:r w:rsidRPr="00E94668">
        <w:rPr>
          <w:spacing w:val="-8"/>
          <w:w w:val="115"/>
          <w:lang w:val="pt-BR"/>
        </w:rPr>
        <w:t xml:space="preserve"> </w:t>
      </w:r>
      <w:r w:rsidRPr="00E94668">
        <w:rPr>
          <w:w w:val="115"/>
          <w:lang w:val="pt-BR"/>
        </w:rPr>
        <w:t>independente</w:t>
      </w:r>
      <w:r w:rsidRPr="00E94668">
        <w:rPr>
          <w:spacing w:val="-8"/>
          <w:w w:val="115"/>
          <w:lang w:val="pt-BR"/>
        </w:rPr>
        <w:t xml:space="preserve"> </w:t>
      </w:r>
      <w:r w:rsidRPr="00E94668">
        <w:rPr>
          <w:w w:val="115"/>
          <w:lang w:val="pt-BR"/>
        </w:rPr>
        <w:t>do</w:t>
      </w:r>
      <w:r w:rsidRPr="00E94668">
        <w:rPr>
          <w:spacing w:val="-8"/>
          <w:w w:val="115"/>
          <w:lang w:val="pt-BR"/>
        </w:rPr>
        <w:t xml:space="preserve"> </w:t>
      </w:r>
      <w:r w:rsidRPr="00E94668">
        <w:rPr>
          <w:w w:val="115"/>
          <w:lang w:val="pt-BR"/>
        </w:rPr>
        <w:t>motivo</w:t>
      </w:r>
      <w:r w:rsidRPr="00E94668">
        <w:rPr>
          <w:spacing w:val="-8"/>
          <w:w w:val="115"/>
          <w:lang w:val="pt-BR"/>
        </w:rPr>
        <w:t xml:space="preserve"> </w:t>
      </w:r>
      <w:r w:rsidRPr="00E94668">
        <w:rPr>
          <w:w w:val="115"/>
          <w:lang w:val="pt-BR"/>
        </w:rPr>
        <w:t>da</w:t>
      </w:r>
      <w:r w:rsidRPr="00E94668">
        <w:rPr>
          <w:spacing w:val="-8"/>
          <w:w w:val="115"/>
          <w:lang w:val="pt-BR"/>
        </w:rPr>
        <w:t xml:space="preserve"> </w:t>
      </w:r>
      <w:r w:rsidRPr="00E94668">
        <w:rPr>
          <w:w w:val="115"/>
          <w:lang w:val="pt-BR"/>
        </w:rPr>
        <w:t>demissão;</w:t>
      </w:r>
    </w:p>
    <w:p w:rsidR="00741463" w:rsidRPr="00E94668" w:rsidRDefault="00741463" w:rsidP="00741463">
      <w:pPr>
        <w:pStyle w:val="PargrafodaLista"/>
        <w:numPr>
          <w:ilvl w:val="0"/>
          <w:numId w:val="9"/>
        </w:numPr>
        <w:tabs>
          <w:tab w:val="left" w:pos="524"/>
        </w:tabs>
        <w:spacing w:line="247" w:lineRule="auto"/>
        <w:ind w:right="170" w:firstLine="0"/>
        <w:rPr>
          <w:lang w:val="pt-BR"/>
        </w:rPr>
      </w:pPr>
      <w:r w:rsidRPr="00E94668">
        <w:rPr>
          <w:w w:val="110"/>
          <w:lang w:val="pt-BR"/>
        </w:rPr>
        <w:t>Guia de recolhimento rescisório do FGTS (GRRF) quitada, demonstrativo do trabalhador de recolhimento FGTS rescisório e da Contribuição Social, nas hipóteses do art. 18 da Lei nº     8.036, de 11 de maio de 1990, e do art. 1º da Lei Complementar nº 110, de 29 de junho de     2001;</w:t>
      </w:r>
    </w:p>
    <w:p w:rsidR="00741463" w:rsidRDefault="00741463" w:rsidP="00741463">
      <w:pPr>
        <w:spacing w:line="247" w:lineRule="auto"/>
        <w:jc w:val="both"/>
        <w:sectPr w:rsidR="00741463">
          <w:pgSz w:w="11900" w:h="16830"/>
          <w:pgMar w:top="260" w:right="980" w:bottom="260" w:left="980" w:header="0" w:footer="72" w:gutter="0"/>
          <w:cols w:space="720"/>
        </w:sectPr>
      </w:pPr>
    </w:p>
    <w:p w:rsidR="00741463" w:rsidRDefault="00741463" w:rsidP="00741463">
      <w:pPr>
        <w:pStyle w:val="Corpodetexto"/>
        <w:rPr>
          <w:sz w:val="20"/>
        </w:rPr>
      </w:pPr>
    </w:p>
    <w:p w:rsidR="00741463" w:rsidRDefault="00741463" w:rsidP="00741463">
      <w:pPr>
        <w:pStyle w:val="Corpodetexto"/>
        <w:rPr>
          <w:sz w:val="20"/>
        </w:rPr>
      </w:pPr>
    </w:p>
    <w:p w:rsidR="00741463" w:rsidRDefault="00741463" w:rsidP="00741463">
      <w:pPr>
        <w:pStyle w:val="Corpodetexto"/>
        <w:spacing w:before="4"/>
      </w:pPr>
    </w:p>
    <w:p w:rsidR="00741463" w:rsidRPr="00E94668" w:rsidRDefault="00741463" w:rsidP="00741463">
      <w:pPr>
        <w:pStyle w:val="PargrafodaLista"/>
        <w:numPr>
          <w:ilvl w:val="0"/>
          <w:numId w:val="9"/>
        </w:numPr>
        <w:tabs>
          <w:tab w:val="left" w:pos="470"/>
        </w:tabs>
        <w:spacing w:before="96" w:line="247" w:lineRule="auto"/>
        <w:ind w:right="170" w:firstLine="0"/>
        <w:rPr>
          <w:lang w:val="pt-BR"/>
        </w:rPr>
      </w:pPr>
      <w:r w:rsidRPr="00E94668">
        <w:rPr>
          <w:w w:val="110"/>
          <w:lang w:val="pt-BR"/>
        </w:rPr>
        <w:t xml:space="preserve">Conectividade Social - chave de Movimentação do trabalhador, emitida pela conectividade social - Caixa Econômica </w:t>
      </w:r>
      <w:r w:rsidRPr="00E94668">
        <w:rPr>
          <w:spacing w:val="24"/>
          <w:w w:val="110"/>
          <w:lang w:val="pt-BR"/>
        </w:rPr>
        <w:t xml:space="preserve"> </w:t>
      </w:r>
      <w:r w:rsidRPr="00E94668">
        <w:rPr>
          <w:w w:val="110"/>
          <w:lang w:val="pt-BR"/>
        </w:rPr>
        <w:t>Federal;</w:t>
      </w:r>
    </w:p>
    <w:p w:rsidR="00741463" w:rsidRPr="00E94668" w:rsidRDefault="00741463" w:rsidP="00741463">
      <w:pPr>
        <w:pStyle w:val="PargrafodaLista"/>
        <w:numPr>
          <w:ilvl w:val="0"/>
          <w:numId w:val="9"/>
        </w:numPr>
        <w:tabs>
          <w:tab w:val="left" w:pos="483"/>
        </w:tabs>
        <w:spacing w:line="247" w:lineRule="auto"/>
        <w:ind w:right="170" w:firstLine="0"/>
        <w:rPr>
          <w:lang w:val="pt-BR"/>
        </w:rPr>
      </w:pPr>
      <w:r w:rsidRPr="00E94668">
        <w:rPr>
          <w:w w:val="115"/>
          <w:lang w:val="pt-BR"/>
        </w:rPr>
        <w:t>Comunicação de Dispensa - CD e Requerimento do Seguro Desemprego, nas rescisões</w:t>
      </w:r>
      <w:r w:rsidRPr="00E94668">
        <w:rPr>
          <w:spacing w:val="63"/>
          <w:w w:val="115"/>
          <w:lang w:val="pt-BR"/>
        </w:rPr>
        <w:t xml:space="preserve"> </w:t>
      </w:r>
      <w:r w:rsidRPr="00E94668">
        <w:rPr>
          <w:w w:val="115"/>
          <w:lang w:val="pt-BR"/>
        </w:rPr>
        <w:t>sem justa</w:t>
      </w:r>
      <w:r w:rsidRPr="00E94668">
        <w:rPr>
          <w:spacing w:val="46"/>
          <w:w w:val="115"/>
          <w:lang w:val="pt-BR"/>
        </w:rPr>
        <w:t xml:space="preserve"> </w:t>
      </w:r>
      <w:r w:rsidRPr="00E94668">
        <w:rPr>
          <w:w w:val="115"/>
          <w:lang w:val="pt-BR"/>
        </w:rPr>
        <w:t>causa;</w:t>
      </w:r>
    </w:p>
    <w:p w:rsidR="00741463" w:rsidRPr="00E94668" w:rsidRDefault="00741463" w:rsidP="00741463">
      <w:pPr>
        <w:pStyle w:val="PargrafodaLista"/>
        <w:numPr>
          <w:ilvl w:val="0"/>
          <w:numId w:val="9"/>
        </w:numPr>
        <w:tabs>
          <w:tab w:val="left" w:pos="520"/>
        </w:tabs>
        <w:spacing w:line="247" w:lineRule="auto"/>
        <w:ind w:right="170" w:firstLine="0"/>
        <w:rPr>
          <w:lang w:val="pt-BR"/>
        </w:rPr>
      </w:pPr>
      <w:r w:rsidRPr="00E94668">
        <w:rPr>
          <w:w w:val="115"/>
          <w:lang w:val="pt-BR"/>
        </w:rPr>
        <w:t>Atestado de Saúde Ocupacional Demissionário, ou Periódico, durante o prazo de validade, atendidas as formalidades especificadas na Norma Regulamentadora - NR 7, aprovada pela Portaria nº 3.214, de 8 de junho de 1978, e alterações</w:t>
      </w:r>
      <w:r w:rsidRPr="00E94668">
        <w:rPr>
          <w:spacing w:val="15"/>
          <w:w w:val="115"/>
          <w:lang w:val="pt-BR"/>
        </w:rPr>
        <w:t xml:space="preserve"> </w:t>
      </w:r>
      <w:r w:rsidRPr="00E94668">
        <w:rPr>
          <w:w w:val="115"/>
          <w:lang w:val="pt-BR"/>
        </w:rPr>
        <w:t>posteriores;</w:t>
      </w:r>
    </w:p>
    <w:p w:rsidR="00741463" w:rsidRPr="00E94668" w:rsidRDefault="00741463" w:rsidP="00741463">
      <w:pPr>
        <w:pStyle w:val="PargrafodaLista"/>
        <w:numPr>
          <w:ilvl w:val="0"/>
          <w:numId w:val="9"/>
        </w:numPr>
        <w:tabs>
          <w:tab w:val="left" w:pos="492"/>
        </w:tabs>
        <w:spacing w:line="247" w:lineRule="auto"/>
        <w:ind w:right="170" w:firstLine="0"/>
        <w:rPr>
          <w:lang w:val="pt-BR"/>
        </w:rPr>
      </w:pPr>
      <w:r w:rsidRPr="00E94668">
        <w:rPr>
          <w:w w:val="115"/>
          <w:lang w:val="pt-BR"/>
        </w:rPr>
        <w:t>Prova bancária de quitação quando o pagamento for efetuado antes da assistência, de acordo com a instrução SRT 15 de 14/07/2010, ressaltando que não serão aceitos recibos e</w:t>
      </w:r>
      <w:r w:rsidRPr="00E94668">
        <w:rPr>
          <w:spacing w:val="63"/>
          <w:w w:val="115"/>
          <w:lang w:val="pt-BR"/>
        </w:rPr>
        <w:t xml:space="preserve"> </w:t>
      </w:r>
      <w:r w:rsidRPr="00E94668">
        <w:rPr>
          <w:w w:val="115"/>
          <w:lang w:val="pt-BR"/>
        </w:rPr>
        <w:t>cheques não administrativos como forma de pagamento das verbas</w:t>
      </w:r>
      <w:r w:rsidRPr="00E94668">
        <w:rPr>
          <w:spacing w:val="17"/>
          <w:w w:val="115"/>
          <w:lang w:val="pt-BR"/>
        </w:rPr>
        <w:t xml:space="preserve"> </w:t>
      </w:r>
      <w:r w:rsidRPr="00E94668">
        <w:rPr>
          <w:w w:val="115"/>
          <w:lang w:val="pt-BR"/>
        </w:rPr>
        <w:t>rescisórias;</w:t>
      </w:r>
    </w:p>
    <w:p w:rsidR="00741463" w:rsidRPr="00E94668" w:rsidRDefault="00741463" w:rsidP="00741463">
      <w:pPr>
        <w:pStyle w:val="PargrafodaLista"/>
        <w:numPr>
          <w:ilvl w:val="0"/>
          <w:numId w:val="9"/>
        </w:numPr>
        <w:tabs>
          <w:tab w:val="left" w:pos="581"/>
        </w:tabs>
        <w:ind w:left="580" w:hanging="325"/>
        <w:rPr>
          <w:lang w:val="pt-BR"/>
        </w:rPr>
      </w:pPr>
      <w:r w:rsidRPr="00E94668">
        <w:rPr>
          <w:w w:val="110"/>
          <w:lang w:val="pt-BR"/>
        </w:rPr>
        <w:t xml:space="preserve">O número de registro ou cópia do instrumento coletivo de trabalho  </w:t>
      </w:r>
      <w:r w:rsidRPr="00E94668">
        <w:rPr>
          <w:spacing w:val="38"/>
          <w:w w:val="110"/>
          <w:lang w:val="pt-BR"/>
        </w:rPr>
        <w:t xml:space="preserve"> </w:t>
      </w:r>
      <w:r w:rsidRPr="00E94668">
        <w:rPr>
          <w:w w:val="110"/>
          <w:lang w:val="pt-BR"/>
        </w:rPr>
        <w:t>aplicável;</w:t>
      </w:r>
    </w:p>
    <w:p w:rsidR="00741463" w:rsidRPr="00E94668" w:rsidRDefault="00741463" w:rsidP="00741463">
      <w:pPr>
        <w:pStyle w:val="PargrafodaLista"/>
        <w:numPr>
          <w:ilvl w:val="0"/>
          <w:numId w:val="9"/>
        </w:numPr>
        <w:tabs>
          <w:tab w:val="left" w:pos="544"/>
        </w:tabs>
        <w:spacing w:before="203" w:line="247" w:lineRule="auto"/>
        <w:ind w:right="170" w:firstLine="0"/>
        <w:rPr>
          <w:lang w:val="pt-BR"/>
        </w:rPr>
      </w:pPr>
      <w:r w:rsidRPr="00E94668">
        <w:rPr>
          <w:w w:val="115"/>
          <w:lang w:val="pt-BR"/>
        </w:rPr>
        <w:t>Outros documentos necessários para dirimir dúvidas referentes à rescisão ou ao contrato</w:t>
      </w:r>
      <w:r w:rsidRPr="00E94668">
        <w:rPr>
          <w:spacing w:val="63"/>
          <w:w w:val="115"/>
          <w:lang w:val="pt-BR"/>
        </w:rPr>
        <w:t xml:space="preserve"> </w:t>
      </w:r>
      <w:r w:rsidRPr="00E94668">
        <w:rPr>
          <w:w w:val="115"/>
          <w:lang w:val="pt-BR"/>
        </w:rPr>
        <w:t>de</w:t>
      </w:r>
      <w:r w:rsidRPr="00E94668">
        <w:rPr>
          <w:spacing w:val="-12"/>
          <w:w w:val="115"/>
          <w:lang w:val="pt-BR"/>
        </w:rPr>
        <w:t xml:space="preserve"> </w:t>
      </w:r>
      <w:r w:rsidRPr="00E94668">
        <w:rPr>
          <w:w w:val="115"/>
          <w:lang w:val="pt-BR"/>
        </w:rPr>
        <w:t>trabalho;</w:t>
      </w:r>
    </w:p>
    <w:p w:rsidR="00741463" w:rsidRPr="00E94668" w:rsidRDefault="00741463" w:rsidP="00741463">
      <w:pPr>
        <w:pStyle w:val="PargrafodaLista"/>
        <w:numPr>
          <w:ilvl w:val="0"/>
          <w:numId w:val="9"/>
        </w:numPr>
        <w:tabs>
          <w:tab w:val="left" w:pos="519"/>
        </w:tabs>
        <w:spacing w:before="195"/>
        <w:ind w:left="518" w:hanging="263"/>
        <w:rPr>
          <w:lang w:val="pt-BR"/>
        </w:rPr>
      </w:pPr>
      <w:r w:rsidRPr="00E94668">
        <w:rPr>
          <w:w w:val="115"/>
          <w:lang w:val="pt-BR"/>
        </w:rPr>
        <w:t>Discriminativo das médias das parcelas variáveis da remuneração, quando</w:t>
      </w:r>
      <w:r w:rsidRPr="00E94668">
        <w:rPr>
          <w:spacing w:val="-20"/>
          <w:w w:val="115"/>
          <w:lang w:val="pt-BR"/>
        </w:rPr>
        <w:t xml:space="preserve"> </w:t>
      </w:r>
      <w:r w:rsidRPr="00E94668">
        <w:rPr>
          <w:w w:val="115"/>
          <w:lang w:val="pt-BR"/>
        </w:rPr>
        <w:t>existente.</w:t>
      </w:r>
    </w:p>
    <w:p w:rsidR="00741463" w:rsidRDefault="00741463" w:rsidP="00741463">
      <w:pPr>
        <w:pStyle w:val="Corpodetexto"/>
      </w:pPr>
    </w:p>
    <w:p w:rsidR="00741463" w:rsidRDefault="00741463" w:rsidP="00741463">
      <w:pPr>
        <w:spacing w:before="186" w:line="249" w:lineRule="auto"/>
        <w:ind w:left="254"/>
        <w:rPr>
          <w:sz w:val="19"/>
        </w:rPr>
      </w:pPr>
      <w:r>
        <w:rPr>
          <w:w w:val="105"/>
          <w:sz w:val="19"/>
        </w:rPr>
        <w:t>CLÁUSULA DÉCIMA SÉTIMA - PRAZO PARA HOMOLOGAÇÃO DA RESCISÃO DE CONTRATO DE TRABALHO</w:t>
      </w:r>
    </w:p>
    <w:p w:rsidR="00741463" w:rsidRDefault="00741463" w:rsidP="00741463">
      <w:pPr>
        <w:pStyle w:val="Corpodetexto"/>
      </w:pPr>
    </w:p>
    <w:p w:rsidR="00741463" w:rsidRDefault="00741463" w:rsidP="00741463">
      <w:pPr>
        <w:pStyle w:val="Corpodetexto"/>
        <w:spacing w:before="168" w:line="247" w:lineRule="auto"/>
        <w:ind w:left="254" w:right="171"/>
      </w:pPr>
      <w:r>
        <w:rPr>
          <w:w w:val="115"/>
        </w:rPr>
        <w:t>As empresas deverão efetuar a homologação do termo de rescisão do contrato individual de trabalho do empregado, no prazo máximo de 30 (trinta) dias, contados da data para pagamento das verbas rescisórias. Os prazos para pagamento das verbas rescisórias devem</w:t>
      </w:r>
      <w:r>
        <w:rPr>
          <w:spacing w:val="63"/>
          <w:w w:val="115"/>
        </w:rPr>
        <w:t xml:space="preserve"> </w:t>
      </w:r>
      <w:r>
        <w:rPr>
          <w:w w:val="115"/>
        </w:rPr>
        <w:t>obedecer as disposições contidas no §6º, do art. 477, da</w:t>
      </w:r>
      <w:r>
        <w:rPr>
          <w:spacing w:val="-3"/>
          <w:w w:val="115"/>
        </w:rPr>
        <w:t xml:space="preserve"> </w:t>
      </w:r>
      <w:r>
        <w:rPr>
          <w:w w:val="115"/>
        </w:rPr>
        <w:t>CLT.</w:t>
      </w:r>
    </w:p>
    <w:p w:rsidR="00741463" w:rsidRDefault="00741463" w:rsidP="00741463">
      <w:pPr>
        <w:pStyle w:val="Corpodetexto"/>
        <w:spacing w:before="195" w:line="247" w:lineRule="auto"/>
        <w:ind w:left="254" w:right="171"/>
      </w:pPr>
      <w:r>
        <w:rPr>
          <w:w w:val="115"/>
        </w:rPr>
        <w:t>Parágrafo único. A não observância, pelas empresas, do prazo para a homologação do termo</w:t>
      </w:r>
      <w:r>
        <w:rPr>
          <w:spacing w:val="63"/>
          <w:w w:val="115"/>
        </w:rPr>
        <w:t xml:space="preserve"> </w:t>
      </w:r>
      <w:r>
        <w:rPr>
          <w:w w:val="115"/>
        </w:rPr>
        <w:t>de rescisão de contrato de trabalho acima estipulado, implicará na incidência de multa, em</w:t>
      </w:r>
      <w:r>
        <w:rPr>
          <w:spacing w:val="63"/>
          <w:w w:val="115"/>
        </w:rPr>
        <w:t xml:space="preserve"> </w:t>
      </w:r>
      <w:r>
        <w:rPr>
          <w:w w:val="115"/>
        </w:rPr>
        <w:t>favor do empregado prejudicado, em valor equivalente ao menor piso salarial da categoria estabelecido nesta Convenção Coletiva de Trabalho.</w:t>
      </w:r>
    </w:p>
    <w:p w:rsidR="00741463" w:rsidRDefault="00741463" w:rsidP="00741463">
      <w:pPr>
        <w:pStyle w:val="Corpodetexto"/>
      </w:pPr>
    </w:p>
    <w:p w:rsidR="00741463" w:rsidRDefault="00741463" w:rsidP="00741463">
      <w:pPr>
        <w:pStyle w:val="Ttulo1"/>
        <w:spacing w:line="244" w:lineRule="auto"/>
        <w:ind w:left="618"/>
      </w:pPr>
      <w:r>
        <w:rPr>
          <w:w w:val="105"/>
        </w:rPr>
        <w:t>RELAÇÕES DE TRABALHO – CONDIÇÕES DE TRABALHO, NORMAS DE PESSOAL  E ESTABILIDADES</w:t>
      </w:r>
    </w:p>
    <w:p w:rsidR="00741463" w:rsidRDefault="00741463" w:rsidP="00741463">
      <w:pPr>
        <w:pStyle w:val="Corpodetexto"/>
        <w:spacing w:before="1"/>
        <w:ind w:left="616" w:right="534"/>
        <w:jc w:val="center"/>
      </w:pPr>
      <w:r>
        <w:rPr>
          <w:w w:val="105"/>
        </w:rPr>
        <w:t>ATRIBUIÇÕES DA FUNÇÃO/DESVIO DE  FUNÇÃO</w:t>
      </w:r>
    </w:p>
    <w:p w:rsidR="00741463" w:rsidRDefault="00741463" w:rsidP="00741463">
      <w:pPr>
        <w:pStyle w:val="Corpodetexto"/>
        <w:spacing w:before="5"/>
        <w:rPr>
          <w:sz w:val="20"/>
        </w:rPr>
      </w:pPr>
    </w:p>
    <w:p w:rsidR="00741463" w:rsidRDefault="00741463" w:rsidP="00741463">
      <w:pPr>
        <w:ind w:left="254"/>
        <w:jc w:val="both"/>
        <w:rPr>
          <w:sz w:val="19"/>
        </w:rPr>
      </w:pPr>
      <w:r>
        <w:rPr>
          <w:w w:val="110"/>
          <w:sz w:val="19"/>
        </w:rPr>
        <w:t>CLÁUSULA DÉCIMA OITAVA - PRESTAÇÃO DE CONTAS DE CAIXA</w:t>
      </w:r>
    </w:p>
    <w:p w:rsidR="00741463" w:rsidRDefault="00741463" w:rsidP="00741463">
      <w:pPr>
        <w:pStyle w:val="Corpodetexto"/>
      </w:pPr>
    </w:p>
    <w:p w:rsidR="00741463" w:rsidRDefault="00741463" w:rsidP="00741463">
      <w:pPr>
        <w:pStyle w:val="Corpodetexto"/>
        <w:spacing w:before="176" w:line="247" w:lineRule="auto"/>
        <w:ind w:left="254" w:right="170"/>
      </w:pPr>
      <w:r>
        <w:rPr>
          <w:w w:val="115"/>
        </w:rPr>
        <w:t>O Caixa prestará conta, pessoalmente, dos valores em dinheiro, cheques e outros títulos de</w:t>
      </w:r>
      <w:r>
        <w:rPr>
          <w:spacing w:val="63"/>
          <w:w w:val="115"/>
        </w:rPr>
        <w:t xml:space="preserve"> </w:t>
      </w:r>
      <w:r>
        <w:rPr>
          <w:w w:val="115"/>
        </w:rPr>
        <w:t>créditos,</w:t>
      </w:r>
      <w:r>
        <w:rPr>
          <w:spacing w:val="-4"/>
          <w:w w:val="115"/>
        </w:rPr>
        <w:t xml:space="preserve"> </w:t>
      </w:r>
      <w:r>
        <w:rPr>
          <w:w w:val="115"/>
        </w:rPr>
        <w:t>mediante</w:t>
      </w:r>
      <w:r>
        <w:rPr>
          <w:spacing w:val="-5"/>
          <w:w w:val="115"/>
        </w:rPr>
        <w:t xml:space="preserve"> </w:t>
      </w:r>
      <w:r>
        <w:rPr>
          <w:w w:val="115"/>
        </w:rPr>
        <w:t>formulário</w:t>
      </w:r>
      <w:r>
        <w:rPr>
          <w:spacing w:val="-5"/>
          <w:w w:val="115"/>
        </w:rPr>
        <w:t xml:space="preserve"> </w:t>
      </w:r>
      <w:r>
        <w:rPr>
          <w:w w:val="115"/>
        </w:rPr>
        <w:t>que</w:t>
      </w:r>
      <w:r>
        <w:rPr>
          <w:spacing w:val="-5"/>
          <w:w w:val="115"/>
        </w:rPr>
        <w:t xml:space="preserve"> </w:t>
      </w:r>
      <w:r>
        <w:rPr>
          <w:w w:val="115"/>
        </w:rPr>
        <w:t>prepare</w:t>
      </w:r>
      <w:r>
        <w:rPr>
          <w:spacing w:val="-5"/>
          <w:w w:val="115"/>
        </w:rPr>
        <w:t xml:space="preserve"> </w:t>
      </w:r>
      <w:r>
        <w:rPr>
          <w:w w:val="115"/>
        </w:rPr>
        <w:t>e</w:t>
      </w:r>
      <w:r>
        <w:rPr>
          <w:spacing w:val="-5"/>
          <w:w w:val="115"/>
        </w:rPr>
        <w:t xml:space="preserve"> </w:t>
      </w:r>
      <w:r>
        <w:rPr>
          <w:w w:val="115"/>
        </w:rPr>
        <w:t>autentique.</w:t>
      </w:r>
      <w:r>
        <w:rPr>
          <w:spacing w:val="-4"/>
          <w:w w:val="115"/>
        </w:rPr>
        <w:t xml:space="preserve"> </w:t>
      </w:r>
      <w:r>
        <w:rPr>
          <w:w w:val="115"/>
        </w:rPr>
        <w:t>O</w:t>
      </w:r>
      <w:r>
        <w:rPr>
          <w:spacing w:val="-4"/>
          <w:w w:val="115"/>
        </w:rPr>
        <w:t xml:space="preserve"> </w:t>
      </w:r>
      <w:r>
        <w:rPr>
          <w:w w:val="115"/>
        </w:rPr>
        <w:t>empregador</w:t>
      </w:r>
      <w:r>
        <w:rPr>
          <w:spacing w:val="-5"/>
          <w:w w:val="115"/>
        </w:rPr>
        <w:t xml:space="preserve"> </w:t>
      </w:r>
      <w:r>
        <w:rPr>
          <w:w w:val="115"/>
        </w:rPr>
        <w:t>ou</w:t>
      </w:r>
      <w:r>
        <w:rPr>
          <w:spacing w:val="-5"/>
          <w:w w:val="115"/>
        </w:rPr>
        <w:t xml:space="preserve"> </w:t>
      </w:r>
      <w:r>
        <w:rPr>
          <w:w w:val="115"/>
        </w:rPr>
        <w:t>superior</w:t>
      </w:r>
      <w:r>
        <w:rPr>
          <w:spacing w:val="-5"/>
          <w:w w:val="115"/>
        </w:rPr>
        <w:t xml:space="preserve"> </w:t>
      </w:r>
      <w:r>
        <w:rPr>
          <w:w w:val="115"/>
        </w:rPr>
        <w:t>hierárquico conferirá, no ato, os valores em cheques, dinheiro e outros títulos de crédito, sob pena de não poder</w:t>
      </w:r>
      <w:r>
        <w:rPr>
          <w:spacing w:val="-13"/>
          <w:w w:val="115"/>
        </w:rPr>
        <w:t xml:space="preserve"> </w:t>
      </w:r>
      <w:r>
        <w:rPr>
          <w:w w:val="115"/>
        </w:rPr>
        <w:t>imputar</w:t>
      </w:r>
      <w:r>
        <w:rPr>
          <w:spacing w:val="-13"/>
          <w:w w:val="115"/>
        </w:rPr>
        <w:t xml:space="preserve"> </w:t>
      </w:r>
      <w:r>
        <w:rPr>
          <w:w w:val="115"/>
        </w:rPr>
        <w:t>ao</w:t>
      </w:r>
      <w:r>
        <w:rPr>
          <w:spacing w:val="-13"/>
          <w:w w:val="115"/>
        </w:rPr>
        <w:t xml:space="preserve"> </w:t>
      </w:r>
      <w:r>
        <w:rPr>
          <w:w w:val="115"/>
        </w:rPr>
        <w:t>Caixa</w:t>
      </w:r>
      <w:r>
        <w:rPr>
          <w:spacing w:val="-13"/>
          <w:w w:val="115"/>
        </w:rPr>
        <w:t xml:space="preserve"> </w:t>
      </w:r>
      <w:r>
        <w:rPr>
          <w:w w:val="115"/>
        </w:rPr>
        <w:t>eventual</w:t>
      </w:r>
      <w:r>
        <w:rPr>
          <w:spacing w:val="-13"/>
          <w:w w:val="115"/>
        </w:rPr>
        <w:t xml:space="preserve"> </w:t>
      </w:r>
      <w:r>
        <w:rPr>
          <w:w w:val="115"/>
        </w:rPr>
        <w:t>diferença.</w:t>
      </w:r>
    </w:p>
    <w:p w:rsidR="00741463" w:rsidRDefault="00741463" w:rsidP="00741463">
      <w:pPr>
        <w:pStyle w:val="Corpodetexto"/>
        <w:spacing w:before="6"/>
        <w:rPr>
          <w:sz w:val="19"/>
        </w:rPr>
      </w:pPr>
    </w:p>
    <w:p w:rsidR="00741463" w:rsidRDefault="00741463" w:rsidP="00741463">
      <w:pPr>
        <w:pStyle w:val="Corpodetexto"/>
        <w:ind w:left="616" w:right="534"/>
        <w:jc w:val="center"/>
      </w:pPr>
      <w:r>
        <w:rPr>
          <w:w w:val="105"/>
        </w:rPr>
        <w:t>ESTABILIDADE MÃE</w:t>
      </w:r>
    </w:p>
    <w:p w:rsidR="00741463" w:rsidRDefault="00741463" w:rsidP="00741463">
      <w:pPr>
        <w:pStyle w:val="Corpodetexto"/>
        <w:spacing w:before="5"/>
        <w:rPr>
          <w:sz w:val="20"/>
        </w:rPr>
      </w:pPr>
    </w:p>
    <w:p w:rsidR="00741463" w:rsidRDefault="00741463" w:rsidP="00741463">
      <w:pPr>
        <w:ind w:left="254"/>
        <w:jc w:val="both"/>
        <w:rPr>
          <w:sz w:val="19"/>
        </w:rPr>
      </w:pPr>
      <w:r>
        <w:rPr>
          <w:w w:val="105"/>
          <w:sz w:val="19"/>
        </w:rPr>
        <w:t>CLÁUSULA DÉCIMA NONA - ESTABILIDADE PROVISÓRIA DA   GESTANTE</w:t>
      </w:r>
    </w:p>
    <w:p w:rsidR="00741463" w:rsidRDefault="00741463" w:rsidP="00741463">
      <w:pPr>
        <w:pStyle w:val="Corpodetexto"/>
      </w:pPr>
    </w:p>
    <w:p w:rsidR="00741463" w:rsidRDefault="00741463" w:rsidP="00741463">
      <w:pPr>
        <w:pStyle w:val="Corpodetexto"/>
        <w:spacing w:before="177" w:line="247" w:lineRule="auto"/>
        <w:ind w:left="254" w:right="170"/>
      </w:pPr>
      <w:r>
        <w:rPr>
          <w:w w:val="115"/>
        </w:rPr>
        <w:t>À empregada gestante é assegurada estabilidade provisória desde a confirmação da gravidez</w:t>
      </w:r>
      <w:r>
        <w:rPr>
          <w:spacing w:val="63"/>
          <w:w w:val="115"/>
        </w:rPr>
        <w:t xml:space="preserve"> </w:t>
      </w:r>
      <w:r>
        <w:rPr>
          <w:w w:val="115"/>
        </w:rPr>
        <w:t>até 5 (cinco) meses após o parto. (ADCT, art. 10, "b").</w:t>
      </w:r>
    </w:p>
    <w:p w:rsidR="00741463" w:rsidRDefault="00741463" w:rsidP="00741463">
      <w:pPr>
        <w:pStyle w:val="Corpodetexto"/>
        <w:spacing w:before="196" w:line="247" w:lineRule="auto"/>
        <w:ind w:left="254" w:right="171"/>
      </w:pPr>
      <w:r>
        <w:rPr>
          <w:w w:val="115"/>
        </w:rPr>
        <w:t>Parágrafo único - A estabilidade supramencionada não se aplica nos casos de demissão por justa causa.</w:t>
      </w:r>
    </w:p>
    <w:p w:rsidR="00741463" w:rsidRDefault="00741463" w:rsidP="00741463">
      <w:pPr>
        <w:spacing w:line="247" w:lineRule="auto"/>
        <w:jc w:val="both"/>
        <w:sectPr w:rsidR="00741463">
          <w:pgSz w:w="11900" w:h="16830"/>
          <w:pgMar w:top="260" w:right="980" w:bottom="260" w:left="980" w:header="0" w:footer="72" w:gutter="0"/>
          <w:cols w:space="720"/>
        </w:sectPr>
      </w:pPr>
    </w:p>
    <w:p w:rsidR="00741463" w:rsidRDefault="00741463" w:rsidP="00741463">
      <w:pPr>
        <w:pStyle w:val="Corpodetexto"/>
        <w:rPr>
          <w:sz w:val="20"/>
        </w:rPr>
      </w:pPr>
    </w:p>
    <w:p w:rsidR="00741463" w:rsidRDefault="00741463" w:rsidP="00741463">
      <w:pPr>
        <w:pStyle w:val="Corpodetexto"/>
        <w:rPr>
          <w:sz w:val="20"/>
        </w:rPr>
      </w:pPr>
    </w:p>
    <w:p w:rsidR="00741463" w:rsidRDefault="00741463" w:rsidP="00741463">
      <w:pPr>
        <w:pStyle w:val="Corpodetexto"/>
        <w:spacing w:before="4"/>
      </w:pPr>
    </w:p>
    <w:p w:rsidR="00741463" w:rsidRDefault="00741463" w:rsidP="00741463">
      <w:pPr>
        <w:pStyle w:val="Corpodetexto"/>
        <w:spacing w:before="96"/>
        <w:ind w:left="616" w:right="534"/>
        <w:jc w:val="center"/>
      </w:pPr>
      <w:r>
        <w:rPr>
          <w:w w:val="105"/>
        </w:rPr>
        <w:t>ESTABILIDADE APOSENTADORIA</w:t>
      </w:r>
    </w:p>
    <w:p w:rsidR="00741463" w:rsidRDefault="00741463" w:rsidP="00741463">
      <w:pPr>
        <w:pStyle w:val="Corpodetexto"/>
        <w:spacing w:before="5"/>
        <w:rPr>
          <w:sz w:val="20"/>
        </w:rPr>
      </w:pPr>
    </w:p>
    <w:p w:rsidR="00741463" w:rsidRDefault="00741463" w:rsidP="00741463">
      <w:pPr>
        <w:spacing w:before="1"/>
        <w:ind w:left="254"/>
        <w:jc w:val="both"/>
        <w:rPr>
          <w:sz w:val="19"/>
        </w:rPr>
      </w:pPr>
      <w:r>
        <w:rPr>
          <w:w w:val="105"/>
          <w:sz w:val="19"/>
        </w:rPr>
        <w:t>CLÁUSULA  VIGÉSIMA  -  ESTABILIDADE PRÉ-APOSENTADORIA</w:t>
      </w:r>
    </w:p>
    <w:p w:rsidR="00741463" w:rsidRDefault="00741463" w:rsidP="00741463">
      <w:pPr>
        <w:pStyle w:val="Corpodetexto"/>
      </w:pPr>
    </w:p>
    <w:p w:rsidR="00741463" w:rsidRDefault="00741463" w:rsidP="00741463">
      <w:pPr>
        <w:pStyle w:val="Corpodetexto"/>
        <w:spacing w:before="177" w:line="247" w:lineRule="auto"/>
        <w:ind w:left="254" w:right="170"/>
      </w:pPr>
      <w:r>
        <w:rPr>
          <w:w w:val="115"/>
        </w:rPr>
        <w:t>Ao empregado que comprovadamente estiver há 12 (doze) meses da AQUISIÇÃO do direito de aposentadoria por tempo de serviço (em conformidade com o que dispõem os arts. 56 e 64, caput, do Decreto n° 3.048, de 06.05.99) e que tenha no mínimo 3 (três) anos de serviço na atual empresa, fica-lhe assegurada à garantia de emprego durante o período que faltar para a</w:t>
      </w:r>
      <w:r>
        <w:rPr>
          <w:spacing w:val="63"/>
          <w:w w:val="115"/>
        </w:rPr>
        <w:t xml:space="preserve"> </w:t>
      </w:r>
      <w:r>
        <w:rPr>
          <w:w w:val="115"/>
        </w:rPr>
        <w:t xml:space="preserve">aposentadoria, ressalvada a dispensa por justa </w:t>
      </w:r>
      <w:r>
        <w:rPr>
          <w:spacing w:val="59"/>
          <w:w w:val="115"/>
        </w:rPr>
        <w:t xml:space="preserve"> </w:t>
      </w:r>
      <w:r>
        <w:rPr>
          <w:w w:val="115"/>
        </w:rPr>
        <w:t>causa.</w:t>
      </w:r>
    </w:p>
    <w:p w:rsidR="00741463" w:rsidRDefault="00741463" w:rsidP="00741463">
      <w:pPr>
        <w:pStyle w:val="Corpodetexto"/>
        <w:spacing w:before="196" w:line="247" w:lineRule="auto"/>
        <w:ind w:left="254" w:right="170"/>
      </w:pPr>
      <w:r>
        <w:rPr>
          <w:w w:val="115"/>
        </w:rPr>
        <w:t>Parágrafo primeiro: O empregado deverá informar ao empregador, por escrito, o total de tempo de serviço, para fazer jus a esta garantia.</w:t>
      </w:r>
    </w:p>
    <w:p w:rsidR="00741463" w:rsidRDefault="00741463" w:rsidP="00741463">
      <w:pPr>
        <w:pStyle w:val="Corpodetexto"/>
        <w:spacing w:before="196" w:line="247" w:lineRule="auto"/>
        <w:ind w:left="254" w:right="171"/>
      </w:pPr>
      <w:r>
        <w:rPr>
          <w:w w:val="115"/>
        </w:rPr>
        <w:t>Parágrafo segundo: É facultado ao empregado renunciar a esta estabilidade convencional em seu próprio beneficio, desde que essa renúncia seja feita por escrito e homologada pelo</w:t>
      </w:r>
      <w:r>
        <w:rPr>
          <w:spacing w:val="63"/>
          <w:w w:val="115"/>
        </w:rPr>
        <w:t xml:space="preserve"> </w:t>
      </w:r>
      <w:r>
        <w:rPr>
          <w:w w:val="115"/>
        </w:rPr>
        <w:t>sindicato profissional que o represente.</w:t>
      </w:r>
    </w:p>
    <w:p w:rsidR="00741463" w:rsidRDefault="00741463" w:rsidP="00741463">
      <w:pPr>
        <w:pStyle w:val="Corpodetexto"/>
      </w:pPr>
    </w:p>
    <w:p w:rsidR="00741463" w:rsidRDefault="00741463" w:rsidP="00741463">
      <w:pPr>
        <w:pStyle w:val="Corpodetexto"/>
      </w:pPr>
    </w:p>
    <w:p w:rsidR="00741463" w:rsidRDefault="00741463" w:rsidP="00741463">
      <w:pPr>
        <w:pStyle w:val="Corpodetexto"/>
        <w:rPr>
          <w:sz w:val="28"/>
        </w:rPr>
      </w:pPr>
    </w:p>
    <w:p w:rsidR="00741463" w:rsidRDefault="00741463" w:rsidP="00741463">
      <w:pPr>
        <w:pStyle w:val="Ttulo1"/>
        <w:ind w:left="291"/>
        <w:jc w:val="both"/>
      </w:pPr>
      <w:r>
        <w:rPr>
          <w:w w:val="105"/>
        </w:rPr>
        <w:t>JORNADA DE TRABALHO – DURAÇÃO, DISTRIBUIÇÃO, CONTROLE,  FALTAS</w:t>
      </w:r>
    </w:p>
    <w:p w:rsidR="00741463" w:rsidRDefault="00741463" w:rsidP="00741463">
      <w:pPr>
        <w:pStyle w:val="Corpodetexto"/>
        <w:spacing w:before="6"/>
        <w:ind w:left="616" w:right="534"/>
        <w:jc w:val="center"/>
      </w:pPr>
      <w:r>
        <w:rPr>
          <w:w w:val="110"/>
        </w:rPr>
        <w:t>PRORROGAÇÃO/REDUÇÃO DE JORNADA</w:t>
      </w:r>
    </w:p>
    <w:p w:rsidR="00741463" w:rsidRDefault="00741463" w:rsidP="00741463">
      <w:pPr>
        <w:pStyle w:val="Corpodetexto"/>
        <w:spacing w:before="5"/>
        <w:rPr>
          <w:sz w:val="20"/>
        </w:rPr>
      </w:pPr>
    </w:p>
    <w:p w:rsidR="00741463" w:rsidRDefault="00741463" w:rsidP="00741463">
      <w:pPr>
        <w:ind w:left="254"/>
        <w:jc w:val="both"/>
        <w:rPr>
          <w:sz w:val="19"/>
        </w:rPr>
      </w:pPr>
      <w:r>
        <w:rPr>
          <w:w w:val="110"/>
          <w:sz w:val="19"/>
        </w:rPr>
        <w:t>CLÁUSULA VIGÉSIMA PRIMEIRA - TRABALHO APÓS 19:30 HORAS</w:t>
      </w:r>
    </w:p>
    <w:p w:rsidR="00741463" w:rsidRDefault="00741463" w:rsidP="00741463">
      <w:pPr>
        <w:pStyle w:val="Corpodetexto"/>
      </w:pPr>
    </w:p>
    <w:p w:rsidR="00741463" w:rsidRDefault="00741463" w:rsidP="00741463">
      <w:pPr>
        <w:pStyle w:val="Corpodetexto"/>
        <w:spacing w:before="176" w:line="247" w:lineRule="auto"/>
        <w:ind w:left="254" w:right="170"/>
      </w:pPr>
      <w:r>
        <w:rPr>
          <w:w w:val="115"/>
        </w:rPr>
        <w:t>Os empregados que tiverem a jornada diária prorrogada sem interrupção, em virtude de cumprimento de jornada de trabalho extraordinária (horas extras) por mais de 30 minutos no</w:t>
      </w:r>
      <w:r>
        <w:rPr>
          <w:spacing w:val="63"/>
          <w:w w:val="115"/>
        </w:rPr>
        <w:t xml:space="preserve"> </w:t>
      </w:r>
      <w:r>
        <w:rPr>
          <w:w w:val="115"/>
        </w:rPr>
        <w:t>msmo dia e desde que permaneçam à disposição do empregador em horário que exceda às 19h30min, farão jus a uma refeição fornecida pelo empregador ou a um pagamento a título de auxílio-alimentação, considerados os mesmos limites e padrões previstos na cláusula décima segunda desta Convenção Coletiva de Trabalho.</w:t>
      </w:r>
    </w:p>
    <w:p w:rsidR="00741463" w:rsidRDefault="00741463" w:rsidP="00741463">
      <w:pPr>
        <w:pStyle w:val="Corpodetexto"/>
        <w:spacing w:before="195" w:line="247" w:lineRule="auto"/>
        <w:ind w:left="254" w:right="170"/>
      </w:pPr>
      <w:r>
        <w:rPr>
          <w:w w:val="115"/>
        </w:rPr>
        <w:t>Parágrafo único. A parcela de que trata o caput deste artigo não integrará o salário para quaisquer fins.</w:t>
      </w:r>
    </w:p>
    <w:p w:rsidR="00741463" w:rsidRDefault="00741463" w:rsidP="00741463">
      <w:pPr>
        <w:pStyle w:val="Corpodetexto"/>
      </w:pPr>
    </w:p>
    <w:p w:rsidR="00741463" w:rsidRDefault="00741463" w:rsidP="00741463">
      <w:pPr>
        <w:pStyle w:val="Corpodetexto"/>
        <w:spacing w:before="5"/>
        <w:rPr>
          <w:sz w:val="32"/>
        </w:rPr>
      </w:pPr>
    </w:p>
    <w:p w:rsidR="00741463" w:rsidRDefault="00741463" w:rsidP="00741463">
      <w:pPr>
        <w:pStyle w:val="Corpodetexto"/>
        <w:ind w:left="616" w:right="534"/>
        <w:jc w:val="center"/>
      </w:pPr>
      <w:r>
        <w:rPr>
          <w:w w:val="110"/>
        </w:rPr>
        <w:t>COMPENSAÇÃO DE JORNADA</w:t>
      </w:r>
    </w:p>
    <w:p w:rsidR="00741463" w:rsidRDefault="00741463" w:rsidP="00741463">
      <w:pPr>
        <w:pStyle w:val="Corpodetexto"/>
        <w:spacing w:before="5"/>
        <w:rPr>
          <w:sz w:val="20"/>
        </w:rPr>
      </w:pPr>
    </w:p>
    <w:p w:rsidR="00741463" w:rsidRDefault="00741463" w:rsidP="00741463">
      <w:pPr>
        <w:ind w:left="254"/>
        <w:jc w:val="both"/>
        <w:rPr>
          <w:sz w:val="19"/>
        </w:rPr>
      </w:pPr>
      <w:r>
        <w:rPr>
          <w:w w:val="105"/>
          <w:sz w:val="19"/>
        </w:rPr>
        <w:t>CLÁUSULA VIGÉSIMA SEGUNDA - BANCO DE   HORAS</w:t>
      </w:r>
    </w:p>
    <w:p w:rsidR="00741463" w:rsidRDefault="00741463" w:rsidP="00741463">
      <w:pPr>
        <w:pStyle w:val="Corpodetexto"/>
      </w:pPr>
    </w:p>
    <w:p w:rsidR="00741463" w:rsidRDefault="00741463" w:rsidP="00741463">
      <w:pPr>
        <w:pStyle w:val="Corpodetexto"/>
        <w:spacing w:before="177" w:line="247" w:lineRule="auto"/>
        <w:ind w:left="254" w:right="170"/>
      </w:pPr>
      <w:r>
        <w:rPr>
          <w:w w:val="115"/>
        </w:rPr>
        <w:t>As pessoas jurídicas representadas pelos sindicatos signatários poderão instituir banco de horas, mediante acordo coletivo de trabalho homologado pelos sindicatos signatários,</w:t>
      </w:r>
      <w:r>
        <w:rPr>
          <w:spacing w:val="-34"/>
          <w:w w:val="115"/>
        </w:rPr>
        <w:t xml:space="preserve"> </w:t>
      </w:r>
      <w:r>
        <w:rPr>
          <w:w w:val="115"/>
        </w:rPr>
        <w:t>ficando, desta forma, dispensadas do pagamento da remuneração da hora extra, desde que o excesso</w:t>
      </w:r>
      <w:r>
        <w:rPr>
          <w:spacing w:val="63"/>
          <w:w w:val="115"/>
        </w:rPr>
        <w:t xml:space="preserve"> </w:t>
      </w:r>
      <w:r>
        <w:rPr>
          <w:w w:val="115"/>
        </w:rPr>
        <w:t>de horas em um dia seja compensado pela correspondente diminuição em outro dia, de</w:t>
      </w:r>
      <w:r>
        <w:rPr>
          <w:spacing w:val="63"/>
          <w:w w:val="115"/>
        </w:rPr>
        <w:t xml:space="preserve"> </w:t>
      </w:r>
      <w:r>
        <w:rPr>
          <w:w w:val="115"/>
        </w:rPr>
        <w:t xml:space="preserve">maneira que não exceda, no período máximo de 1 (um) ano, à soma das jornadas semanais </w:t>
      </w:r>
      <w:r>
        <w:rPr>
          <w:spacing w:val="63"/>
          <w:w w:val="115"/>
        </w:rPr>
        <w:t xml:space="preserve"> </w:t>
      </w:r>
      <w:r>
        <w:rPr>
          <w:w w:val="115"/>
        </w:rPr>
        <w:t>de trabalho previstas, nem seja ultrapassado o limite máximo de 10 (dez) horas diárias,</w:t>
      </w:r>
      <w:r>
        <w:rPr>
          <w:spacing w:val="63"/>
          <w:w w:val="115"/>
        </w:rPr>
        <w:t xml:space="preserve"> </w:t>
      </w:r>
      <w:r>
        <w:rPr>
          <w:w w:val="115"/>
        </w:rPr>
        <w:t xml:space="preserve">devendo essas negociações ter por base as seguintes  </w:t>
      </w:r>
      <w:r>
        <w:rPr>
          <w:spacing w:val="41"/>
          <w:w w:val="115"/>
        </w:rPr>
        <w:t xml:space="preserve"> </w:t>
      </w:r>
      <w:r>
        <w:rPr>
          <w:w w:val="115"/>
        </w:rPr>
        <w:t>condições:</w:t>
      </w:r>
    </w:p>
    <w:p w:rsidR="00741463" w:rsidRPr="00E94668" w:rsidRDefault="00741463" w:rsidP="00741463">
      <w:pPr>
        <w:pStyle w:val="PargrafodaLista"/>
        <w:numPr>
          <w:ilvl w:val="0"/>
          <w:numId w:val="8"/>
        </w:numPr>
        <w:tabs>
          <w:tab w:val="left" w:pos="851"/>
        </w:tabs>
        <w:spacing w:line="247" w:lineRule="auto"/>
        <w:ind w:right="171" w:firstLine="0"/>
        <w:rPr>
          <w:lang w:val="pt-BR"/>
        </w:rPr>
      </w:pPr>
      <w:r w:rsidRPr="00E94668">
        <w:rPr>
          <w:w w:val="120"/>
          <w:lang w:val="pt-BR"/>
        </w:rPr>
        <w:t>A compensação das horas extras será feita na proporção de uma hora de trabalho</w:t>
      </w:r>
      <w:r w:rsidRPr="00E94668">
        <w:rPr>
          <w:spacing w:val="-34"/>
          <w:w w:val="120"/>
          <w:lang w:val="pt-BR"/>
        </w:rPr>
        <w:t xml:space="preserve"> </w:t>
      </w:r>
      <w:r w:rsidRPr="00E94668">
        <w:rPr>
          <w:w w:val="120"/>
          <w:lang w:val="pt-BR"/>
        </w:rPr>
        <w:t>por uma hora de descanso, desde que essas horas extras sejam realizadas de segunda a sexta- feira</w:t>
      </w:r>
      <w:r w:rsidRPr="00E94668">
        <w:rPr>
          <w:spacing w:val="-13"/>
          <w:w w:val="120"/>
          <w:lang w:val="pt-BR"/>
        </w:rPr>
        <w:t xml:space="preserve"> </w:t>
      </w:r>
      <w:r w:rsidRPr="00E94668">
        <w:rPr>
          <w:w w:val="120"/>
          <w:lang w:val="pt-BR"/>
        </w:rPr>
        <w:t>e</w:t>
      </w:r>
      <w:r w:rsidRPr="00E94668">
        <w:rPr>
          <w:spacing w:val="-13"/>
          <w:w w:val="120"/>
          <w:lang w:val="pt-BR"/>
        </w:rPr>
        <w:t xml:space="preserve"> </w:t>
      </w:r>
      <w:r w:rsidRPr="00E94668">
        <w:rPr>
          <w:w w:val="120"/>
          <w:lang w:val="pt-BR"/>
        </w:rPr>
        <w:t>não</w:t>
      </w:r>
      <w:r w:rsidRPr="00E94668">
        <w:rPr>
          <w:spacing w:val="-13"/>
          <w:w w:val="120"/>
          <w:lang w:val="pt-BR"/>
        </w:rPr>
        <w:t xml:space="preserve"> </w:t>
      </w:r>
      <w:r w:rsidRPr="00E94668">
        <w:rPr>
          <w:w w:val="120"/>
          <w:lang w:val="pt-BR"/>
        </w:rPr>
        <w:t>ultrapassem</w:t>
      </w:r>
      <w:r w:rsidRPr="00E94668">
        <w:rPr>
          <w:spacing w:val="-13"/>
          <w:w w:val="120"/>
          <w:lang w:val="pt-BR"/>
        </w:rPr>
        <w:t xml:space="preserve"> </w:t>
      </w:r>
      <w:r w:rsidRPr="00E94668">
        <w:rPr>
          <w:w w:val="120"/>
          <w:lang w:val="pt-BR"/>
        </w:rPr>
        <w:t>o</w:t>
      </w:r>
      <w:r w:rsidRPr="00E94668">
        <w:rPr>
          <w:spacing w:val="-13"/>
          <w:w w:val="120"/>
          <w:lang w:val="pt-BR"/>
        </w:rPr>
        <w:t xml:space="preserve"> </w:t>
      </w:r>
      <w:r w:rsidRPr="00E94668">
        <w:rPr>
          <w:w w:val="120"/>
          <w:lang w:val="pt-BR"/>
        </w:rPr>
        <w:t>máximo</w:t>
      </w:r>
      <w:r w:rsidRPr="00E94668">
        <w:rPr>
          <w:spacing w:val="-13"/>
          <w:w w:val="120"/>
          <w:lang w:val="pt-BR"/>
        </w:rPr>
        <w:t xml:space="preserve"> </w:t>
      </w:r>
      <w:r w:rsidRPr="00E94668">
        <w:rPr>
          <w:w w:val="120"/>
          <w:lang w:val="pt-BR"/>
        </w:rPr>
        <w:t>de</w:t>
      </w:r>
      <w:r w:rsidRPr="00E94668">
        <w:rPr>
          <w:spacing w:val="-13"/>
          <w:w w:val="120"/>
          <w:lang w:val="pt-BR"/>
        </w:rPr>
        <w:t xml:space="preserve"> </w:t>
      </w:r>
      <w:r w:rsidRPr="00E94668">
        <w:rPr>
          <w:w w:val="120"/>
          <w:lang w:val="pt-BR"/>
        </w:rPr>
        <w:t>duas</w:t>
      </w:r>
      <w:r w:rsidRPr="00E94668">
        <w:rPr>
          <w:spacing w:val="-13"/>
          <w:w w:val="120"/>
          <w:lang w:val="pt-BR"/>
        </w:rPr>
        <w:t xml:space="preserve"> </w:t>
      </w:r>
      <w:r w:rsidRPr="00E94668">
        <w:rPr>
          <w:w w:val="120"/>
          <w:lang w:val="pt-BR"/>
        </w:rPr>
        <w:t>horas</w:t>
      </w:r>
      <w:r w:rsidRPr="00E94668">
        <w:rPr>
          <w:spacing w:val="-13"/>
          <w:w w:val="120"/>
          <w:lang w:val="pt-BR"/>
        </w:rPr>
        <w:t xml:space="preserve"> </w:t>
      </w:r>
      <w:r w:rsidRPr="00E94668">
        <w:rPr>
          <w:w w:val="120"/>
          <w:lang w:val="pt-BR"/>
        </w:rPr>
        <w:t>extras</w:t>
      </w:r>
      <w:r w:rsidRPr="00E94668">
        <w:rPr>
          <w:spacing w:val="-13"/>
          <w:w w:val="120"/>
          <w:lang w:val="pt-BR"/>
        </w:rPr>
        <w:t xml:space="preserve"> </w:t>
      </w:r>
      <w:r w:rsidRPr="00E94668">
        <w:rPr>
          <w:w w:val="120"/>
          <w:lang w:val="pt-BR"/>
        </w:rPr>
        <w:t>diárias</w:t>
      </w:r>
      <w:r w:rsidRPr="00E94668">
        <w:rPr>
          <w:spacing w:val="-13"/>
          <w:w w:val="120"/>
          <w:lang w:val="pt-BR"/>
        </w:rPr>
        <w:t xml:space="preserve"> </w:t>
      </w:r>
      <w:r w:rsidRPr="00E94668">
        <w:rPr>
          <w:w w:val="120"/>
          <w:lang w:val="pt-BR"/>
        </w:rPr>
        <w:t>e</w:t>
      </w:r>
      <w:r w:rsidRPr="00E94668">
        <w:rPr>
          <w:spacing w:val="-13"/>
          <w:w w:val="120"/>
          <w:lang w:val="pt-BR"/>
        </w:rPr>
        <w:t xml:space="preserve"> </w:t>
      </w:r>
      <w:r w:rsidRPr="00E94668">
        <w:rPr>
          <w:w w:val="120"/>
          <w:lang w:val="pt-BR"/>
        </w:rPr>
        <w:t>nem</w:t>
      </w:r>
      <w:r w:rsidRPr="00E94668">
        <w:rPr>
          <w:spacing w:val="-13"/>
          <w:w w:val="120"/>
          <w:lang w:val="pt-BR"/>
        </w:rPr>
        <w:t xml:space="preserve"> </w:t>
      </w:r>
      <w:r w:rsidRPr="00E94668">
        <w:rPr>
          <w:w w:val="120"/>
          <w:lang w:val="pt-BR"/>
        </w:rPr>
        <w:t>30</w:t>
      </w:r>
      <w:r w:rsidRPr="00E94668">
        <w:rPr>
          <w:spacing w:val="-13"/>
          <w:w w:val="120"/>
          <w:lang w:val="pt-BR"/>
        </w:rPr>
        <w:t xml:space="preserve"> </w:t>
      </w:r>
      <w:r w:rsidRPr="00E94668">
        <w:rPr>
          <w:w w:val="120"/>
          <w:lang w:val="pt-BR"/>
        </w:rPr>
        <w:t>(trinta)</w:t>
      </w:r>
      <w:r w:rsidRPr="00E94668">
        <w:rPr>
          <w:spacing w:val="-13"/>
          <w:w w:val="120"/>
          <w:lang w:val="pt-BR"/>
        </w:rPr>
        <w:t xml:space="preserve"> </w:t>
      </w:r>
      <w:r w:rsidRPr="00E94668">
        <w:rPr>
          <w:w w:val="120"/>
          <w:lang w:val="pt-BR"/>
        </w:rPr>
        <w:t>horas</w:t>
      </w:r>
      <w:r w:rsidRPr="00E94668">
        <w:rPr>
          <w:spacing w:val="-13"/>
          <w:w w:val="120"/>
          <w:lang w:val="pt-BR"/>
        </w:rPr>
        <w:t xml:space="preserve"> </w:t>
      </w:r>
      <w:r w:rsidRPr="00E94668">
        <w:rPr>
          <w:w w:val="120"/>
          <w:lang w:val="pt-BR"/>
        </w:rPr>
        <w:t>extras mensais;</w:t>
      </w:r>
    </w:p>
    <w:p w:rsidR="00741463" w:rsidRPr="00E94668" w:rsidRDefault="00741463" w:rsidP="00741463">
      <w:pPr>
        <w:pStyle w:val="PargrafodaLista"/>
        <w:numPr>
          <w:ilvl w:val="0"/>
          <w:numId w:val="8"/>
        </w:numPr>
        <w:tabs>
          <w:tab w:val="left" w:pos="851"/>
        </w:tabs>
        <w:spacing w:line="247" w:lineRule="auto"/>
        <w:ind w:right="171" w:firstLine="0"/>
        <w:rPr>
          <w:lang w:val="pt-BR"/>
        </w:rPr>
      </w:pPr>
      <w:r w:rsidRPr="00E94668">
        <w:rPr>
          <w:w w:val="120"/>
          <w:lang w:val="pt-BR"/>
        </w:rPr>
        <w:lastRenderedPageBreak/>
        <w:t>A compensação das horas extras será feita na proporção de uma hora de trabalho</w:t>
      </w:r>
      <w:r w:rsidRPr="00E94668">
        <w:rPr>
          <w:spacing w:val="-34"/>
          <w:w w:val="120"/>
          <w:lang w:val="pt-BR"/>
        </w:rPr>
        <w:t xml:space="preserve"> </w:t>
      </w:r>
      <w:r w:rsidRPr="00E94668">
        <w:rPr>
          <w:w w:val="120"/>
          <w:lang w:val="pt-BR"/>
        </w:rPr>
        <w:t>por uma hora e meia de descanso, desde que essas horas extras sejam realizadas de segunda</w:t>
      </w:r>
      <w:r w:rsidRPr="00E94668">
        <w:rPr>
          <w:spacing w:val="64"/>
          <w:w w:val="120"/>
          <w:lang w:val="pt-BR"/>
        </w:rPr>
        <w:t xml:space="preserve"> </w:t>
      </w:r>
      <w:r w:rsidRPr="00E94668">
        <w:rPr>
          <w:w w:val="120"/>
          <w:lang w:val="pt-BR"/>
        </w:rPr>
        <w:t>a</w:t>
      </w:r>
    </w:p>
    <w:p w:rsidR="00741463" w:rsidRDefault="00741463" w:rsidP="00741463">
      <w:pPr>
        <w:pStyle w:val="Corpodetexto"/>
        <w:spacing w:before="96" w:line="247" w:lineRule="auto"/>
        <w:ind w:left="254" w:right="170"/>
      </w:pPr>
      <w:r>
        <w:rPr>
          <w:w w:val="115"/>
        </w:rPr>
        <w:t>sexta-feira e não ultrapassem o máximo de duas horas extras diárias, mas sejam superiores a</w:t>
      </w:r>
      <w:r>
        <w:rPr>
          <w:spacing w:val="63"/>
          <w:w w:val="115"/>
        </w:rPr>
        <w:t xml:space="preserve"> </w:t>
      </w:r>
      <w:r>
        <w:rPr>
          <w:w w:val="115"/>
        </w:rPr>
        <w:t>30 (trinta) horas extras mensais;</w:t>
      </w:r>
    </w:p>
    <w:p w:rsidR="00741463" w:rsidRPr="00E94668" w:rsidRDefault="00741463" w:rsidP="00741463">
      <w:pPr>
        <w:pStyle w:val="PargrafodaLista"/>
        <w:numPr>
          <w:ilvl w:val="0"/>
          <w:numId w:val="8"/>
        </w:numPr>
        <w:tabs>
          <w:tab w:val="left" w:pos="840"/>
        </w:tabs>
        <w:spacing w:line="247" w:lineRule="auto"/>
        <w:ind w:right="171" w:firstLine="0"/>
        <w:rPr>
          <w:lang w:val="pt-BR"/>
        </w:rPr>
      </w:pPr>
      <w:r w:rsidRPr="00E94668">
        <w:rPr>
          <w:w w:val="115"/>
          <w:lang w:val="pt-BR"/>
        </w:rPr>
        <w:t>A compensação das horas extras será feita na proporção de uma hora de trabalho por</w:t>
      </w:r>
      <w:r w:rsidRPr="00E94668">
        <w:rPr>
          <w:spacing w:val="63"/>
          <w:w w:val="115"/>
          <w:lang w:val="pt-BR"/>
        </w:rPr>
        <w:t xml:space="preserve"> </w:t>
      </w:r>
      <w:r w:rsidRPr="00E94668">
        <w:rPr>
          <w:w w:val="115"/>
          <w:lang w:val="pt-BR"/>
        </w:rPr>
        <w:t>duas horas de descanso, quando essas horas extras forem realizadas nos sábados, domingos    e feriados, exceto para aqueles segmentos cuja atividade laboral exija o trabalho nesses dias.</w:t>
      </w:r>
      <w:r w:rsidRPr="00E94668">
        <w:rPr>
          <w:spacing w:val="63"/>
          <w:w w:val="115"/>
          <w:lang w:val="pt-BR"/>
        </w:rPr>
        <w:t xml:space="preserve"> </w:t>
      </w:r>
      <w:r w:rsidRPr="00E94668">
        <w:rPr>
          <w:w w:val="115"/>
          <w:lang w:val="pt-BR"/>
        </w:rPr>
        <w:t>Esses casos especiais deverão ser apresentados, por escrito, aos sindicatos de trabalhadores, com a participação dos sindicatos, para apreciação e posterior autorização para elaboração de acordos</w:t>
      </w:r>
      <w:r w:rsidRPr="00E94668">
        <w:rPr>
          <w:spacing w:val="10"/>
          <w:w w:val="115"/>
          <w:lang w:val="pt-BR"/>
        </w:rPr>
        <w:t xml:space="preserve"> </w:t>
      </w:r>
      <w:r w:rsidRPr="00E94668">
        <w:rPr>
          <w:w w:val="115"/>
          <w:lang w:val="pt-BR"/>
        </w:rPr>
        <w:t>específicos;</w:t>
      </w:r>
    </w:p>
    <w:p w:rsidR="00741463" w:rsidRPr="00E94668" w:rsidRDefault="00741463" w:rsidP="00741463">
      <w:pPr>
        <w:pStyle w:val="PargrafodaLista"/>
        <w:numPr>
          <w:ilvl w:val="0"/>
          <w:numId w:val="8"/>
        </w:numPr>
        <w:tabs>
          <w:tab w:val="left" w:pos="839"/>
        </w:tabs>
        <w:spacing w:line="247" w:lineRule="auto"/>
        <w:ind w:right="170" w:firstLine="0"/>
        <w:rPr>
          <w:lang w:val="pt-BR"/>
        </w:rPr>
      </w:pPr>
      <w:r w:rsidRPr="00E94668">
        <w:rPr>
          <w:w w:val="115"/>
          <w:lang w:val="pt-BR"/>
        </w:rPr>
        <w:t>A ausência do empregado ao trabalho, para atender os seus interesses pessoais, desde que previamente ajustada com o empregador, poderá ser compensada através do banco de horas na razão de uma hora por uma</w:t>
      </w:r>
      <w:r w:rsidRPr="00E94668">
        <w:rPr>
          <w:spacing w:val="44"/>
          <w:w w:val="115"/>
          <w:lang w:val="pt-BR"/>
        </w:rPr>
        <w:t xml:space="preserve"> </w:t>
      </w:r>
      <w:r w:rsidRPr="00E94668">
        <w:rPr>
          <w:w w:val="115"/>
          <w:lang w:val="pt-BR"/>
        </w:rPr>
        <w:t>hora.</w:t>
      </w:r>
    </w:p>
    <w:p w:rsidR="00741463" w:rsidRDefault="00741463" w:rsidP="00741463">
      <w:pPr>
        <w:pStyle w:val="Corpodetexto"/>
        <w:spacing w:before="7"/>
        <w:rPr>
          <w:sz w:val="19"/>
        </w:rPr>
      </w:pPr>
    </w:p>
    <w:p w:rsidR="00741463" w:rsidRDefault="00741463" w:rsidP="00741463">
      <w:pPr>
        <w:pStyle w:val="Corpodetexto"/>
        <w:ind w:left="616" w:right="534"/>
        <w:jc w:val="center"/>
      </w:pPr>
      <w:r>
        <w:rPr>
          <w:w w:val="110"/>
        </w:rPr>
        <w:t>INTERVALOS PARA DESCANSO</w:t>
      </w:r>
    </w:p>
    <w:p w:rsidR="00741463" w:rsidRDefault="00741463" w:rsidP="00741463">
      <w:pPr>
        <w:pStyle w:val="Corpodetexto"/>
        <w:spacing w:before="5"/>
        <w:rPr>
          <w:sz w:val="20"/>
        </w:rPr>
      </w:pPr>
    </w:p>
    <w:p w:rsidR="00741463" w:rsidRDefault="00741463" w:rsidP="00741463">
      <w:pPr>
        <w:ind w:left="254"/>
        <w:jc w:val="both"/>
        <w:rPr>
          <w:sz w:val="19"/>
        </w:rPr>
      </w:pPr>
      <w:r>
        <w:rPr>
          <w:w w:val="105"/>
          <w:sz w:val="19"/>
        </w:rPr>
        <w:t>CLÁUSULA VIGÉSIMA TERCEIRA - PRE-ASSINALAÇÃO DA    INTRAJORNADA</w:t>
      </w:r>
    </w:p>
    <w:p w:rsidR="00741463" w:rsidRDefault="00741463" w:rsidP="00741463">
      <w:pPr>
        <w:pStyle w:val="Corpodetexto"/>
      </w:pPr>
    </w:p>
    <w:p w:rsidR="00741463" w:rsidRDefault="00741463" w:rsidP="00741463">
      <w:pPr>
        <w:pStyle w:val="Corpodetexto"/>
        <w:spacing w:before="177" w:line="247" w:lineRule="auto"/>
        <w:ind w:left="254" w:right="171"/>
      </w:pPr>
      <w:r>
        <w:rPr>
          <w:w w:val="115"/>
        </w:rPr>
        <w:t>A pré-assinalação do horário de intervalo no ponto poderá ser utilizada pelo empregador, em substituição à marcação do intervalo, desde que feita mediante acordo coletivo de trabalho.</w:t>
      </w:r>
    </w:p>
    <w:p w:rsidR="00741463" w:rsidRDefault="00741463" w:rsidP="00741463">
      <w:pPr>
        <w:pStyle w:val="Corpodetexto"/>
      </w:pPr>
    </w:p>
    <w:p w:rsidR="00741463" w:rsidRDefault="00741463" w:rsidP="00741463">
      <w:pPr>
        <w:spacing w:before="179"/>
        <w:ind w:left="254"/>
        <w:jc w:val="both"/>
        <w:rPr>
          <w:sz w:val="19"/>
        </w:rPr>
      </w:pPr>
      <w:r>
        <w:rPr>
          <w:w w:val="105"/>
          <w:sz w:val="19"/>
        </w:rPr>
        <w:t>CLÁUSULA VIGÉSIMA QUARTA - INTERVALO PARA   LANCHES</w:t>
      </w:r>
    </w:p>
    <w:p w:rsidR="00741463" w:rsidRDefault="00741463" w:rsidP="00741463">
      <w:pPr>
        <w:pStyle w:val="Corpodetexto"/>
      </w:pPr>
    </w:p>
    <w:p w:rsidR="00741463" w:rsidRDefault="00741463" w:rsidP="00741463">
      <w:pPr>
        <w:pStyle w:val="Corpodetexto"/>
        <w:spacing w:before="176" w:line="247" w:lineRule="auto"/>
        <w:ind w:left="254" w:right="284"/>
      </w:pPr>
      <w:r>
        <w:rPr>
          <w:w w:val="115"/>
        </w:rPr>
        <w:t>Os intervalos de 15 (quinze) minutos para lanches, nas empresas que adotam tal critério, serão computados como tempo de serviço na jornada do empregado.</w:t>
      </w:r>
    </w:p>
    <w:p w:rsidR="00741463" w:rsidRDefault="00741463" w:rsidP="00741463">
      <w:pPr>
        <w:pStyle w:val="Corpodetexto"/>
        <w:spacing w:before="6"/>
        <w:rPr>
          <w:sz w:val="19"/>
        </w:rPr>
      </w:pPr>
    </w:p>
    <w:p w:rsidR="00741463" w:rsidRDefault="00741463" w:rsidP="00741463">
      <w:pPr>
        <w:pStyle w:val="Corpodetexto"/>
        <w:spacing w:before="1"/>
        <w:ind w:left="616" w:right="534"/>
        <w:jc w:val="center"/>
      </w:pPr>
      <w:r>
        <w:rPr>
          <w:w w:val="105"/>
        </w:rPr>
        <w:t>CONTROLE  DA JORNADA</w:t>
      </w:r>
    </w:p>
    <w:p w:rsidR="00741463" w:rsidRDefault="00741463" w:rsidP="00741463">
      <w:pPr>
        <w:pStyle w:val="Corpodetexto"/>
        <w:spacing w:before="5"/>
        <w:rPr>
          <w:sz w:val="20"/>
        </w:rPr>
      </w:pPr>
    </w:p>
    <w:p w:rsidR="00741463" w:rsidRDefault="00741463" w:rsidP="00741463">
      <w:pPr>
        <w:spacing w:before="1"/>
        <w:ind w:left="254"/>
        <w:jc w:val="both"/>
        <w:rPr>
          <w:sz w:val="19"/>
        </w:rPr>
      </w:pPr>
      <w:r>
        <w:rPr>
          <w:w w:val="105"/>
          <w:sz w:val="19"/>
        </w:rPr>
        <w:t>CLÁUSULA VIGÉSIMA QUINTA - CONTROLE DA JORNADA DE   TRABALHO</w:t>
      </w:r>
    </w:p>
    <w:p w:rsidR="00741463" w:rsidRDefault="00741463" w:rsidP="00741463">
      <w:pPr>
        <w:pStyle w:val="Corpodetexto"/>
      </w:pPr>
    </w:p>
    <w:p w:rsidR="00741463" w:rsidRDefault="00741463" w:rsidP="00741463">
      <w:pPr>
        <w:pStyle w:val="Corpodetexto"/>
        <w:spacing w:before="177" w:line="247" w:lineRule="auto"/>
        <w:ind w:left="254" w:right="170"/>
      </w:pPr>
      <w:r>
        <w:rPr>
          <w:w w:val="115"/>
        </w:rPr>
        <w:t>Os empregadores poderão adotar sistemas alternativos de controle da jornada de trabalho nos termos da Portaria n° 373, de 25 de fevereiro de 2011, do Ministério do Trabalho, que tem o</w:t>
      </w:r>
      <w:r>
        <w:rPr>
          <w:spacing w:val="63"/>
          <w:w w:val="115"/>
        </w:rPr>
        <w:t xml:space="preserve"> </w:t>
      </w:r>
      <w:r>
        <w:rPr>
          <w:w w:val="115"/>
        </w:rPr>
        <w:t>seguinte teor:</w:t>
      </w:r>
    </w:p>
    <w:p w:rsidR="00741463" w:rsidRDefault="00741463" w:rsidP="00741463">
      <w:pPr>
        <w:pStyle w:val="Corpodetexto"/>
      </w:pPr>
    </w:p>
    <w:p w:rsidR="00741463" w:rsidRDefault="00741463" w:rsidP="00741463">
      <w:pPr>
        <w:pStyle w:val="Corpodetexto"/>
        <w:spacing w:before="8"/>
        <w:rPr>
          <w:sz w:val="32"/>
        </w:rPr>
      </w:pPr>
    </w:p>
    <w:p w:rsidR="00741463" w:rsidRDefault="00741463" w:rsidP="00741463">
      <w:pPr>
        <w:pStyle w:val="Corpodetexto"/>
        <w:spacing w:before="1" w:line="247" w:lineRule="auto"/>
        <w:ind w:left="254" w:right="170"/>
      </w:pPr>
      <w:r>
        <w:rPr>
          <w:w w:val="105"/>
        </w:rPr>
        <w:t>PORTARIA Nº 373, DE 25 DE FEVEREIRO DE 2011, DO MINISTÉRIO DO TRABALHO E EMPREGO - MTE</w:t>
      </w:r>
    </w:p>
    <w:p w:rsidR="00741463" w:rsidRDefault="00741463" w:rsidP="00741463">
      <w:pPr>
        <w:pStyle w:val="Corpodetexto"/>
        <w:spacing w:before="196" w:line="247" w:lineRule="auto"/>
        <w:ind w:left="254" w:right="170"/>
      </w:pPr>
      <w:r>
        <w:rPr>
          <w:w w:val="115"/>
        </w:rPr>
        <w:t>Dispõe sobre a possibilidade de adoção pelos empregadores de sistemas alternativos de controle de jornada de trabalho.</w:t>
      </w:r>
    </w:p>
    <w:p w:rsidR="00741463" w:rsidRDefault="00741463" w:rsidP="00741463">
      <w:pPr>
        <w:pStyle w:val="Corpodetexto"/>
        <w:spacing w:before="196" w:line="247" w:lineRule="auto"/>
        <w:ind w:left="254" w:right="170"/>
      </w:pPr>
      <w:r>
        <w:rPr>
          <w:w w:val="115"/>
        </w:rPr>
        <w:t>O MINISTRO DE ESTADO DO TRABALHO E EMPREGO, no uso das atribuições que lhe conferem o inciso II do parágrafo único do art. 87 da Constituição Federal e os arts. 74, §2º, e 913</w:t>
      </w:r>
      <w:r>
        <w:rPr>
          <w:spacing w:val="-4"/>
          <w:w w:val="115"/>
        </w:rPr>
        <w:t xml:space="preserve"> </w:t>
      </w:r>
      <w:r>
        <w:rPr>
          <w:w w:val="115"/>
        </w:rPr>
        <w:t>da</w:t>
      </w:r>
      <w:r>
        <w:rPr>
          <w:spacing w:val="-4"/>
          <w:w w:val="115"/>
        </w:rPr>
        <w:t xml:space="preserve"> </w:t>
      </w:r>
      <w:r>
        <w:rPr>
          <w:w w:val="115"/>
        </w:rPr>
        <w:t>Consolidação</w:t>
      </w:r>
      <w:r>
        <w:rPr>
          <w:spacing w:val="-4"/>
          <w:w w:val="115"/>
        </w:rPr>
        <w:t xml:space="preserve"> </w:t>
      </w:r>
      <w:r>
        <w:rPr>
          <w:w w:val="115"/>
        </w:rPr>
        <w:t>das</w:t>
      </w:r>
      <w:r>
        <w:rPr>
          <w:spacing w:val="-4"/>
          <w:w w:val="115"/>
        </w:rPr>
        <w:t xml:space="preserve"> </w:t>
      </w:r>
      <w:r>
        <w:rPr>
          <w:w w:val="115"/>
        </w:rPr>
        <w:t>Leis</w:t>
      </w:r>
      <w:r>
        <w:rPr>
          <w:spacing w:val="-4"/>
          <w:w w:val="115"/>
        </w:rPr>
        <w:t xml:space="preserve"> </w:t>
      </w:r>
      <w:r>
        <w:rPr>
          <w:w w:val="115"/>
        </w:rPr>
        <w:t>do</w:t>
      </w:r>
      <w:r>
        <w:rPr>
          <w:spacing w:val="-4"/>
          <w:w w:val="115"/>
        </w:rPr>
        <w:t xml:space="preserve"> </w:t>
      </w:r>
      <w:r>
        <w:rPr>
          <w:w w:val="115"/>
        </w:rPr>
        <w:t>Trabalho,</w:t>
      </w:r>
      <w:r>
        <w:rPr>
          <w:spacing w:val="-4"/>
          <w:w w:val="115"/>
        </w:rPr>
        <w:t xml:space="preserve"> </w:t>
      </w:r>
      <w:r>
        <w:rPr>
          <w:w w:val="115"/>
        </w:rPr>
        <w:t>aprovada</w:t>
      </w:r>
      <w:r>
        <w:rPr>
          <w:spacing w:val="-4"/>
          <w:w w:val="115"/>
        </w:rPr>
        <w:t xml:space="preserve"> </w:t>
      </w:r>
      <w:r>
        <w:rPr>
          <w:w w:val="115"/>
        </w:rPr>
        <w:t>pelo</w:t>
      </w:r>
      <w:r>
        <w:rPr>
          <w:spacing w:val="-4"/>
          <w:w w:val="115"/>
        </w:rPr>
        <w:t xml:space="preserve"> </w:t>
      </w:r>
      <w:r>
        <w:rPr>
          <w:w w:val="115"/>
        </w:rPr>
        <w:t>Decreto-Lei</w:t>
      </w:r>
      <w:r>
        <w:rPr>
          <w:spacing w:val="-4"/>
          <w:w w:val="115"/>
        </w:rPr>
        <w:t xml:space="preserve"> </w:t>
      </w:r>
      <w:r>
        <w:rPr>
          <w:w w:val="115"/>
        </w:rPr>
        <w:t>nº</w:t>
      </w:r>
      <w:r>
        <w:rPr>
          <w:spacing w:val="-4"/>
          <w:w w:val="115"/>
        </w:rPr>
        <w:t xml:space="preserve"> </w:t>
      </w:r>
      <w:r>
        <w:rPr>
          <w:w w:val="115"/>
        </w:rPr>
        <w:t>5.452,</w:t>
      </w:r>
      <w:r>
        <w:rPr>
          <w:spacing w:val="-4"/>
          <w:w w:val="115"/>
        </w:rPr>
        <w:t xml:space="preserve"> </w:t>
      </w:r>
      <w:r>
        <w:rPr>
          <w:w w:val="115"/>
        </w:rPr>
        <w:t>de</w:t>
      </w:r>
      <w:r>
        <w:rPr>
          <w:spacing w:val="-4"/>
          <w:w w:val="115"/>
        </w:rPr>
        <w:t xml:space="preserve"> </w:t>
      </w:r>
      <w:r>
        <w:rPr>
          <w:w w:val="115"/>
        </w:rPr>
        <w:t>1º</w:t>
      </w:r>
      <w:r>
        <w:rPr>
          <w:spacing w:val="-4"/>
          <w:w w:val="115"/>
        </w:rPr>
        <w:t xml:space="preserve"> </w:t>
      </w:r>
      <w:r>
        <w:rPr>
          <w:w w:val="115"/>
        </w:rPr>
        <w:t>de</w:t>
      </w:r>
      <w:r>
        <w:rPr>
          <w:spacing w:val="-4"/>
          <w:w w:val="115"/>
        </w:rPr>
        <w:t xml:space="preserve"> </w:t>
      </w:r>
      <w:r>
        <w:rPr>
          <w:w w:val="115"/>
        </w:rPr>
        <w:t>maio de 1943;</w:t>
      </w:r>
      <w:r>
        <w:rPr>
          <w:spacing w:val="-15"/>
          <w:w w:val="115"/>
        </w:rPr>
        <w:t xml:space="preserve"> </w:t>
      </w:r>
      <w:r>
        <w:rPr>
          <w:w w:val="115"/>
        </w:rPr>
        <w:t>resolve:</w:t>
      </w:r>
    </w:p>
    <w:p w:rsidR="00741463" w:rsidRDefault="00741463" w:rsidP="00741463">
      <w:pPr>
        <w:pStyle w:val="Corpodetexto"/>
        <w:spacing w:before="196" w:line="247" w:lineRule="auto"/>
        <w:ind w:left="254" w:right="170"/>
      </w:pPr>
      <w:r>
        <w:rPr>
          <w:w w:val="115"/>
        </w:rPr>
        <w:t>Art.1º Os empregadores poderão adotar sistemas alternativos de controle da jornada de trabalho, desde que autorizados por Convenção ou Acordo Coletivo de Trabalho.</w:t>
      </w:r>
    </w:p>
    <w:p w:rsidR="00741463" w:rsidRDefault="00741463" w:rsidP="00741463">
      <w:pPr>
        <w:pStyle w:val="Corpodetexto"/>
        <w:spacing w:before="196" w:line="247" w:lineRule="auto"/>
        <w:ind w:left="254" w:right="170"/>
      </w:pPr>
      <w:r>
        <w:rPr>
          <w:w w:val="115"/>
        </w:rPr>
        <w:t>§ 1º O uso da faculdade prevista no caput implica a presunção de cumprimento integral pelo</w:t>
      </w:r>
      <w:r>
        <w:rPr>
          <w:spacing w:val="63"/>
          <w:w w:val="115"/>
        </w:rPr>
        <w:t xml:space="preserve"> </w:t>
      </w:r>
      <w:r>
        <w:rPr>
          <w:w w:val="115"/>
        </w:rPr>
        <w:t>empregado da jornada de trabalho contratual, convencionada ou acordada vigente no estabelecimento.</w:t>
      </w:r>
    </w:p>
    <w:p w:rsidR="00741463" w:rsidRDefault="00741463" w:rsidP="00741463">
      <w:pPr>
        <w:pStyle w:val="Corpodetexto"/>
        <w:spacing w:before="196" w:line="244" w:lineRule="auto"/>
        <w:ind w:left="254" w:right="171"/>
      </w:pPr>
      <w:r>
        <w:rPr>
          <w:w w:val="115"/>
        </w:rPr>
        <w:t>§ 2º Deverá ser disponibilizada ao empregado, até o momento do pagamento da remuneração referente ao período em que está sendo aferida a freqüência, a informação sobre qualquer</w:t>
      </w:r>
    </w:p>
    <w:p w:rsidR="00741463" w:rsidRDefault="00741463" w:rsidP="00741463">
      <w:pPr>
        <w:spacing w:line="244" w:lineRule="auto"/>
        <w:jc w:val="both"/>
        <w:sectPr w:rsidR="00741463">
          <w:pgSz w:w="11900" w:h="16830"/>
          <w:pgMar w:top="260" w:right="980" w:bottom="260" w:left="980" w:header="0" w:footer="72" w:gutter="0"/>
          <w:cols w:space="720"/>
        </w:sectPr>
      </w:pPr>
    </w:p>
    <w:p w:rsidR="00741463" w:rsidRDefault="00741463" w:rsidP="00741463">
      <w:pPr>
        <w:pStyle w:val="Corpodetexto"/>
        <w:rPr>
          <w:sz w:val="20"/>
        </w:rPr>
      </w:pPr>
    </w:p>
    <w:p w:rsidR="00741463" w:rsidRDefault="00741463" w:rsidP="00741463">
      <w:pPr>
        <w:pStyle w:val="Corpodetexto"/>
        <w:rPr>
          <w:sz w:val="20"/>
        </w:rPr>
      </w:pPr>
    </w:p>
    <w:p w:rsidR="00741463" w:rsidRDefault="00741463" w:rsidP="00741463">
      <w:pPr>
        <w:pStyle w:val="Corpodetexto"/>
        <w:spacing w:before="4"/>
      </w:pPr>
    </w:p>
    <w:p w:rsidR="00741463" w:rsidRDefault="00741463" w:rsidP="00741463">
      <w:pPr>
        <w:pStyle w:val="Corpodetexto"/>
        <w:spacing w:before="96" w:line="247" w:lineRule="auto"/>
        <w:ind w:left="254"/>
      </w:pPr>
      <w:r>
        <w:rPr>
          <w:w w:val="115"/>
        </w:rPr>
        <w:t>ocorrência que ocasione alteração de sua remuneração em virtude da adoção de sistema alternativo.</w:t>
      </w:r>
    </w:p>
    <w:p w:rsidR="00741463" w:rsidRDefault="00741463" w:rsidP="00741463">
      <w:pPr>
        <w:pStyle w:val="Corpodetexto"/>
        <w:spacing w:before="196" w:line="247" w:lineRule="auto"/>
        <w:ind w:left="254" w:right="167"/>
      </w:pPr>
      <w:r>
        <w:rPr>
          <w:w w:val="115"/>
        </w:rPr>
        <w:t>Art. 2° Os empregadores poderão adotar sistemas alternativos eletrônicos de controle de jornada de trabalho, mediante autorização em Acordo Coletivo de Trabalho.</w:t>
      </w:r>
    </w:p>
    <w:p w:rsidR="00741463" w:rsidRDefault="00741463" w:rsidP="00741463">
      <w:pPr>
        <w:pStyle w:val="Corpodetexto"/>
        <w:spacing w:before="196" w:line="434" w:lineRule="auto"/>
        <w:ind w:left="254" w:right="3502"/>
      </w:pPr>
      <w:r>
        <w:rPr>
          <w:w w:val="110"/>
        </w:rPr>
        <w:t xml:space="preserve">Art. 3º Os sistemas alternativos eletrônicos não devem admitir:   I - restrições à marcação do  </w:t>
      </w:r>
      <w:r>
        <w:rPr>
          <w:spacing w:val="12"/>
          <w:w w:val="110"/>
        </w:rPr>
        <w:t xml:space="preserve"> </w:t>
      </w:r>
      <w:r>
        <w:rPr>
          <w:w w:val="110"/>
        </w:rPr>
        <w:t>ponto;</w:t>
      </w:r>
    </w:p>
    <w:p w:rsidR="00741463" w:rsidRDefault="00741463" w:rsidP="00741463">
      <w:pPr>
        <w:pStyle w:val="PargrafodaLista"/>
        <w:numPr>
          <w:ilvl w:val="0"/>
          <w:numId w:val="7"/>
        </w:numPr>
        <w:tabs>
          <w:tab w:val="left" w:pos="443"/>
        </w:tabs>
        <w:spacing w:before="6"/>
        <w:ind w:firstLine="0"/>
      </w:pPr>
      <w:r>
        <w:rPr>
          <w:w w:val="110"/>
        </w:rPr>
        <w:t>- marcação automática do   ponto;</w:t>
      </w:r>
    </w:p>
    <w:p w:rsidR="00741463" w:rsidRPr="00E94668" w:rsidRDefault="00741463" w:rsidP="00741463">
      <w:pPr>
        <w:pStyle w:val="PargrafodaLista"/>
        <w:numPr>
          <w:ilvl w:val="0"/>
          <w:numId w:val="7"/>
        </w:numPr>
        <w:tabs>
          <w:tab w:val="left" w:pos="506"/>
        </w:tabs>
        <w:spacing w:before="203" w:line="434" w:lineRule="auto"/>
        <w:ind w:right="2608" w:firstLine="0"/>
        <w:rPr>
          <w:lang w:val="pt-BR"/>
        </w:rPr>
      </w:pPr>
      <w:r w:rsidRPr="00E94668">
        <w:rPr>
          <w:w w:val="115"/>
          <w:lang w:val="pt-BR"/>
        </w:rPr>
        <w:t>- exigência de autorização prévia para marcação de sobrejornada; e IV - a alteração ou eliminação dos dados registrados pelo</w:t>
      </w:r>
      <w:r w:rsidRPr="00E94668">
        <w:rPr>
          <w:spacing w:val="-35"/>
          <w:w w:val="115"/>
          <w:lang w:val="pt-BR"/>
        </w:rPr>
        <w:t xml:space="preserve"> </w:t>
      </w:r>
      <w:r w:rsidRPr="00E94668">
        <w:rPr>
          <w:w w:val="115"/>
          <w:lang w:val="pt-BR"/>
        </w:rPr>
        <w:t>empregado.</w:t>
      </w:r>
    </w:p>
    <w:p w:rsidR="00741463" w:rsidRDefault="00741463" w:rsidP="00741463">
      <w:pPr>
        <w:pStyle w:val="Corpodetexto"/>
        <w:spacing w:before="6" w:line="434" w:lineRule="auto"/>
        <w:ind w:left="254" w:right="2461"/>
      </w:pPr>
      <w:r>
        <w:rPr>
          <w:w w:val="110"/>
        </w:rPr>
        <w:t xml:space="preserve">§1º Para fins de fiscalização, os sistemas alternativos eletrônicos deverão:     I - estar disponíveis no local de </w:t>
      </w:r>
      <w:r>
        <w:rPr>
          <w:spacing w:val="37"/>
          <w:w w:val="110"/>
        </w:rPr>
        <w:t xml:space="preserve"> </w:t>
      </w:r>
      <w:r>
        <w:rPr>
          <w:w w:val="110"/>
        </w:rPr>
        <w:t>trabalho;</w:t>
      </w:r>
    </w:p>
    <w:p w:rsidR="00741463" w:rsidRPr="00E94668" w:rsidRDefault="00741463" w:rsidP="00741463">
      <w:pPr>
        <w:pStyle w:val="PargrafodaLista"/>
        <w:numPr>
          <w:ilvl w:val="0"/>
          <w:numId w:val="6"/>
        </w:numPr>
        <w:tabs>
          <w:tab w:val="left" w:pos="443"/>
        </w:tabs>
        <w:spacing w:before="6"/>
        <w:ind w:firstLine="0"/>
        <w:rPr>
          <w:lang w:val="pt-BR"/>
        </w:rPr>
      </w:pPr>
      <w:r w:rsidRPr="00E94668">
        <w:rPr>
          <w:w w:val="115"/>
          <w:lang w:val="pt-BR"/>
        </w:rPr>
        <w:t>-</w:t>
      </w:r>
      <w:r w:rsidRPr="00E94668">
        <w:rPr>
          <w:spacing w:val="-9"/>
          <w:w w:val="115"/>
          <w:lang w:val="pt-BR"/>
        </w:rPr>
        <w:t xml:space="preserve"> </w:t>
      </w:r>
      <w:r w:rsidRPr="00E94668">
        <w:rPr>
          <w:w w:val="115"/>
          <w:lang w:val="pt-BR"/>
        </w:rPr>
        <w:t>permitir</w:t>
      </w:r>
      <w:r w:rsidRPr="00E94668">
        <w:rPr>
          <w:spacing w:val="-9"/>
          <w:w w:val="115"/>
          <w:lang w:val="pt-BR"/>
        </w:rPr>
        <w:t xml:space="preserve"> </w:t>
      </w:r>
      <w:r w:rsidRPr="00E94668">
        <w:rPr>
          <w:w w:val="115"/>
          <w:lang w:val="pt-BR"/>
        </w:rPr>
        <w:t>a</w:t>
      </w:r>
      <w:r w:rsidRPr="00E94668">
        <w:rPr>
          <w:spacing w:val="-9"/>
          <w:w w:val="115"/>
          <w:lang w:val="pt-BR"/>
        </w:rPr>
        <w:t xml:space="preserve"> </w:t>
      </w:r>
      <w:r w:rsidRPr="00E94668">
        <w:rPr>
          <w:w w:val="115"/>
          <w:lang w:val="pt-BR"/>
        </w:rPr>
        <w:t>identificação</w:t>
      </w:r>
      <w:r w:rsidRPr="00E94668">
        <w:rPr>
          <w:spacing w:val="-9"/>
          <w:w w:val="115"/>
          <w:lang w:val="pt-BR"/>
        </w:rPr>
        <w:t xml:space="preserve"> </w:t>
      </w:r>
      <w:r w:rsidRPr="00E94668">
        <w:rPr>
          <w:w w:val="115"/>
          <w:lang w:val="pt-BR"/>
        </w:rPr>
        <w:t>de</w:t>
      </w:r>
      <w:r w:rsidRPr="00E94668">
        <w:rPr>
          <w:spacing w:val="-9"/>
          <w:w w:val="115"/>
          <w:lang w:val="pt-BR"/>
        </w:rPr>
        <w:t xml:space="preserve"> </w:t>
      </w:r>
      <w:r w:rsidRPr="00E94668">
        <w:rPr>
          <w:w w:val="115"/>
          <w:lang w:val="pt-BR"/>
        </w:rPr>
        <w:t>empregador</w:t>
      </w:r>
      <w:r w:rsidRPr="00E94668">
        <w:rPr>
          <w:spacing w:val="-9"/>
          <w:w w:val="115"/>
          <w:lang w:val="pt-BR"/>
        </w:rPr>
        <w:t xml:space="preserve"> </w:t>
      </w:r>
      <w:r w:rsidRPr="00E94668">
        <w:rPr>
          <w:w w:val="115"/>
          <w:lang w:val="pt-BR"/>
        </w:rPr>
        <w:t>e</w:t>
      </w:r>
      <w:r w:rsidRPr="00E94668">
        <w:rPr>
          <w:spacing w:val="-9"/>
          <w:w w:val="115"/>
          <w:lang w:val="pt-BR"/>
        </w:rPr>
        <w:t xml:space="preserve"> </w:t>
      </w:r>
      <w:r w:rsidRPr="00E94668">
        <w:rPr>
          <w:w w:val="115"/>
          <w:lang w:val="pt-BR"/>
        </w:rPr>
        <w:t>empregado;</w:t>
      </w:r>
      <w:r w:rsidRPr="00E94668">
        <w:rPr>
          <w:spacing w:val="-9"/>
          <w:w w:val="115"/>
          <w:lang w:val="pt-BR"/>
        </w:rPr>
        <w:t xml:space="preserve"> </w:t>
      </w:r>
      <w:r w:rsidRPr="00E94668">
        <w:rPr>
          <w:w w:val="115"/>
          <w:lang w:val="pt-BR"/>
        </w:rPr>
        <w:t>e</w:t>
      </w:r>
    </w:p>
    <w:p w:rsidR="00741463" w:rsidRPr="00E94668" w:rsidRDefault="00741463" w:rsidP="00741463">
      <w:pPr>
        <w:pStyle w:val="PargrafodaLista"/>
        <w:numPr>
          <w:ilvl w:val="0"/>
          <w:numId w:val="6"/>
        </w:numPr>
        <w:tabs>
          <w:tab w:val="left" w:pos="525"/>
        </w:tabs>
        <w:spacing w:before="203" w:line="247" w:lineRule="auto"/>
        <w:ind w:right="170" w:firstLine="0"/>
        <w:rPr>
          <w:lang w:val="pt-BR"/>
        </w:rPr>
      </w:pPr>
      <w:r w:rsidRPr="00E94668">
        <w:rPr>
          <w:w w:val="115"/>
          <w:lang w:val="pt-BR"/>
        </w:rPr>
        <w:t xml:space="preserve">- possibilitar, através da central de dados, a extração eletrônica e impressa do registro fiel das marcações realizadas pelo </w:t>
      </w:r>
      <w:r w:rsidRPr="00E94668">
        <w:rPr>
          <w:spacing w:val="16"/>
          <w:w w:val="115"/>
          <w:lang w:val="pt-BR"/>
        </w:rPr>
        <w:t xml:space="preserve"> </w:t>
      </w:r>
      <w:r w:rsidRPr="00E94668">
        <w:rPr>
          <w:w w:val="115"/>
          <w:lang w:val="pt-BR"/>
        </w:rPr>
        <w:t>empregado.</w:t>
      </w:r>
    </w:p>
    <w:p w:rsidR="00741463" w:rsidRDefault="00741463" w:rsidP="00741463">
      <w:pPr>
        <w:pStyle w:val="Corpodetexto"/>
        <w:spacing w:before="196" w:line="247" w:lineRule="auto"/>
        <w:ind w:left="254"/>
      </w:pPr>
      <w:r>
        <w:rPr>
          <w:w w:val="115"/>
        </w:rPr>
        <w:t>Art. 4º Fica constituído Grupo de Trabalho com a finalidade de elaborar estudos com vistas à revisão e ao aperfeiçoamento do Sistema de Registro Eletrônico de Ponto - SREP.</w:t>
      </w:r>
    </w:p>
    <w:p w:rsidR="00741463" w:rsidRDefault="00741463" w:rsidP="00741463">
      <w:pPr>
        <w:pStyle w:val="Corpodetexto"/>
        <w:spacing w:before="196" w:line="247" w:lineRule="auto"/>
        <w:ind w:left="254" w:right="171"/>
      </w:pPr>
      <w:r>
        <w:rPr>
          <w:w w:val="110"/>
        </w:rPr>
        <w:t xml:space="preserve">Art. 5º Em virtude do disposto nesta Portaria, o início da utilização obrigatória do Registrador Eletrônico de Ponto - REP, previsto no art. 31 da Portaria nº 1510, de 21 de agosto de 2009,     será no dia 1º de setembro de   </w:t>
      </w:r>
      <w:r>
        <w:rPr>
          <w:spacing w:val="20"/>
          <w:w w:val="110"/>
        </w:rPr>
        <w:t xml:space="preserve"> </w:t>
      </w:r>
      <w:r>
        <w:rPr>
          <w:w w:val="110"/>
        </w:rPr>
        <w:t>2011.</w:t>
      </w:r>
    </w:p>
    <w:p w:rsidR="00741463" w:rsidRDefault="00741463" w:rsidP="00741463">
      <w:pPr>
        <w:pStyle w:val="Corpodetexto"/>
        <w:spacing w:before="196" w:line="434" w:lineRule="auto"/>
        <w:ind w:left="254" w:right="2572"/>
      </w:pPr>
      <w:r>
        <w:rPr>
          <w:w w:val="115"/>
        </w:rPr>
        <w:t>Art. 6º Revoga-se a portaria nº 1.120, de 08 de novembro de 1995. Art. 7º Esta Portaria entra em vigor na data de sua publicação.</w:t>
      </w:r>
    </w:p>
    <w:p w:rsidR="00741463" w:rsidRDefault="00741463" w:rsidP="00741463">
      <w:pPr>
        <w:pStyle w:val="Corpodetexto"/>
        <w:spacing w:before="6"/>
        <w:ind w:left="254"/>
      </w:pPr>
      <w:r>
        <w:rPr>
          <w:w w:val="105"/>
        </w:rPr>
        <w:t>CARLOS ROBERTO LUPI</w:t>
      </w:r>
    </w:p>
    <w:p w:rsidR="00741463" w:rsidRDefault="00741463" w:rsidP="00741463">
      <w:pPr>
        <w:pStyle w:val="Corpodetexto"/>
        <w:spacing w:before="203" w:line="247" w:lineRule="auto"/>
        <w:ind w:left="254" w:right="170"/>
      </w:pPr>
      <w:r>
        <w:rPr>
          <w:w w:val="115"/>
        </w:rPr>
        <w:t xml:space="preserve">Parágrafo único. As empresas que estiverem cumprindo as disposições da Portaria nº 1.510/2009 do MTE, utilizando o Sistema de Registro Eletrônico de </w:t>
      </w:r>
      <w:r>
        <w:rPr>
          <w:w w:val="115"/>
        </w:rPr>
        <w:lastRenderedPageBreak/>
        <w:t>Ponto, ficam</w:t>
      </w:r>
      <w:r>
        <w:rPr>
          <w:spacing w:val="-22"/>
          <w:w w:val="115"/>
        </w:rPr>
        <w:t xml:space="preserve"> </w:t>
      </w:r>
      <w:r>
        <w:rPr>
          <w:w w:val="115"/>
        </w:rPr>
        <w:t xml:space="preserve">dispensadas de colher a assinatura dos empregados no espelho ponto </w:t>
      </w:r>
      <w:r>
        <w:rPr>
          <w:spacing w:val="16"/>
          <w:w w:val="115"/>
        </w:rPr>
        <w:t xml:space="preserve"> </w:t>
      </w:r>
      <w:r>
        <w:rPr>
          <w:w w:val="115"/>
        </w:rPr>
        <w:t>mensal.</w:t>
      </w:r>
    </w:p>
    <w:p w:rsidR="00741463" w:rsidRDefault="00741463" w:rsidP="00741463">
      <w:pPr>
        <w:pStyle w:val="Corpodetexto"/>
        <w:spacing w:before="7"/>
        <w:rPr>
          <w:sz w:val="19"/>
        </w:rPr>
      </w:pPr>
    </w:p>
    <w:p w:rsidR="00741463" w:rsidRDefault="00741463" w:rsidP="00741463">
      <w:pPr>
        <w:pStyle w:val="Corpodetexto"/>
        <w:ind w:left="616" w:right="534"/>
        <w:jc w:val="center"/>
      </w:pPr>
      <w:r>
        <w:rPr>
          <w:w w:val="105"/>
        </w:rPr>
        <w:t>FALTAS</w:t>
      </w:r>
    </w:p>
    <w:p w:rsidR="00741463" w:rsidRDefault="00741463" w:rsidP="00741463">
      <w:pPr>
        <w:pStyle w:val="Corpodetexto"/>
        <w:spacing w:before="5"/>
        <w:rPr>
          <w:sz w:val="20"/>
        </w:rPr>
      </w:pPr>
    </w:p>
    <w:p w:rsidR="00741463" w:rsidRDefault="00741463" w:rsidP="00741463">
      <w:pPr>
        <w:spacing w:before="1"/>
        <w:ind w:left="254"/>
        <w:jc w:val="both"/>
        <w:rPr>
          <w:sz w:val="19"/>
        </w:rPr>
      </w:pPr>
      <w:r>
        <w:rPr>
          <w:w w:val="105"/>
          <w:sz w:val="19"/>
        </w:rPr>
        <w:t>CLÁUSULA VIGÉSIMA SEXTA - ABONO DE   FALTAS</w:t>
      </w:r>
    </w:p>
    <w:p w:rsidR="00741463" w:rsidRDefault="00741463" w:rsidP="00741463">
      <w:pPr>
        <w:pStyle w:val="Corpodetexto"/>
      </w:pPr>
    </w:p>
    <w:p w:rsidR="00741463" w:rsidRDefault="00741463" w:rsidP="00741463">
      <w:pPr>
        <w:pStyle w:val="Corpodetexto"/>
        <w:spacing w:before="177" w:line="247" w:lineRule="auto"/>
        <w:ind w:left="254"/>
      </w:pPr>
      <w:r>
        <w:rPr>
          <w:w w:val="120"/>
        </w:rPr>
        <w:t>Serão abonadas as faltas dos empregados vestibulandos, no período que comprovarem exames.</w:t>
      </w:r>
    </w:p>
    <w:p w:rsidR="00741463" w:rsidRDefault="00741463" w:rsidP="00741463">
      <w:pPr>
        <w:pStyle w:val="Corpodetexto"/>
      </w:pPr>
    </w:p>
    <w:p w:rsidR="00741463" w:rsidRDefault="00741463" w:rsidP="00741463">
      <w:pPr>
        <w:spacing w:before="179"/>
        <w:ind w:left="254"/>
        <w:jc w:val="both"/>
        <w:rPr>
          <w:sz w:val="19"/>
        </w:rPr>
      </w:pPr>
      <w:r>
        <w:rPr>
          <w:w w:val="105"/>
          <w:sz w:val="19"/>
        </w:rPr>
        <w:t>CLÁUSULA VIGÉSIMA SÉTIMA - ABONO DE FALTAS PARA LEVAR FILHO    AO</w:t>
      </w:r>
    </w:p>
    <w:p w:rsidR="00741463" w:rsidRDefault="00741463" w:rsidP="00741463">
      <w:pPr>
        <w:pStyle w:val="Corpodetexto"/>
      </w:pPr>
    </w:p>
    <w:p w:rsidR="00741463" w:rsidRDefault="00741463" w:rsidP="00741463">
      <w:pPr>
        <w:pStyle w:val="Corpodetexto"/>
        <w:spacing w:before="177" w:line="247" w:lineRule="auto"/>
        <w:ind w:left="254" w:right="170"/>
      </w:pPr>
      <w:r>
        <w:rPr>
          <w:w w:val="115"/>
        </w:rPr>
        <w:t>Assegura-se o direito à ausência remunerada de 1 (um) dia por semestre ao empregado, para</w:t>
      </w:r>
      <w:r>
        <w:rPr>
          <w:spacing w:val="63"/>
          <w:w w:val="115"/>
        </w:rPr>
        <w:t xml:space="preserve"> </w:t>
      </w:r>
      <w:r>
        <w:rPr>
          <w:w w:val="115"/>
        </w:rPr>
        <w:t>levar ao médico filho menor ou dependente previdenciário de até 6 (seis) anos de idade, mediante comprovação no prazo de 48 (quarenta e oito) horas. (PN n° 095 - TST).</w:t>
      </w:r>
    </w:p>
    <w:p w:rsidR="00741463" w:rsidRDefault="00741463" w:rsidP="00741463">
      <w:pPr>
        <w:pStyle w:val="Corpodetexto"/>
      </w:pPr>
    </w:p>
    <w:p w:rsidR="00741463" w:rsidRDefault="00741463" w:rsidP="00741463">
      <w:pPr>
        <w:spacing w:before="179"/>
        <w:ind w:left="254"/>
        <w:jc w:val="both"/>
        <w:rPr>
          <w:sz w:val="19"/>
        </w:rPr>
      </w:pPr>
      <w:r>
        <w:rPr>
          <w:w w:val="105"/>
          <w:sz w:val="19"/>
        </w:rPr>
        <w:t>CLÁUSULA VIGÉSIMA OITAVA - ATESTADOS  MÉDICOS</w:t>
      </w:r>
    </w:p>
    <w:p w:rsidR="00741463" w:rsidRDefault="00741463" w:rsidP="00741463">
      <w:pPr>
        <w:jc w:val="both"/>
        <w:rPr>
          <w:sz w:val="19"/>
        </w:rPr>
      </w:pPr>
    </w:p>
    <w:p w:rsidR="00741463" w:rsidRDefault="00741463" w:rsidP="00741463">
      <w:pPr>
        <w:pStyle w:val="Corpodetexto"/>
        <w:spacing w:before="96" w:line="247" w:lineRule="auto"/>
        <w:ind w:left="254" w:right="170"/>
      </w:pPr>
      <w:r>
        <w:rPr>
          <w:w w:val="110"/>
        </w:rPr>
        <w:t>As faltas por motivo de doença devem ser justificadas com atestado médico que indique o   período de afastamento necessário e, preferencialmente, com  a  indicação  do  CID  (Classificação Internacional de Doenças), nos limites estabelecidos pela  Resolução  nº  1.658/2002 do Conselho Federal de Medicina. O atestado médico deverá ser entregue ao empregador, no prazo máximo de 5 (cinco) dias, contados a partir da data inicial (inclusive) de afastamento do empregado, ou, até o dia em que o mesmo retornar ao trabalho no caso de afastamento de até 5 (cinco) dias. Entregues fora desses prazos, os mesmos não serão considerados</w:t>
      </w:r>
      <w:r>
        <w:rPr>
          <w:spacing w:val="21"/>
          <w:w w:val="110"/>
        </w:rPr>
        <w:t xml:space="preserve"> </w:t>
      </w:r>
      <w:r>
        <w:rPr>
          <w:w w:val="110"/>
        </w:rPr>
        <w:t>para</w:t>
      </w:r>
      <w:r>
        <w:rPr>
          <w:spacing w:val="21"/>
          <w:w w:val="110"/>
        </w:rPr>
        <w:t xml:space="preserve"> </w:t>
      </w:r>
      <w:r>
        <w:rPr>
          <w:w w:val="110"/>
        </w:rPr>
        <w:t>o</w:t>
      </w:r>
      <w:r>
        <w:rPr>
          <w:spacing w:val="21"/>
          <w:w w:val="110"/>
        </w:rPr>
        <w:t xml:space="preserve"> </w:t>
      </w:r>
      <w:r>
        <w:rPr>
          <w:w w:val="110"/>
        </w:rPr>
        <w:t>fim</w:t>
      </w:r>
      <w:r>
        <w:rPr>
          <w:spacing w:val="21"/>
          <w:w w:val="110"/>
        </w:rPr>
        <w:t xml:space="preserve"> </w:t>
      </w:r>
      <w:r>
        <w:rPr>
          <w:w w:val="110"/>
        </w:rPr>
        <w:t>de</w:t>
      </w:r>
      <w:r>
        <w:rPr>
          <w:spacing w:val="21"/>
          <w:w w:val="110"/>
        </w:rPr>
        <w:t xml:space="preserve"> </w:t>
      </w:r>
      <w:r>
        <w:rPr>
          <w:w w:val="110"/>
        </w:rPr>
        <w:t>justificativa</w:t>
      </w:r>
      <w:r>
        <w:rPr>
          <w:spacing w:val="21"/>
          <w:w w:val="110"/>
        </w:rPr>
        <w:t xml:space="preserve"> </w:t>
      </w:r>
      <w:r>
        <w:rPr>
          <w:w w:val="110"/>
        </w:rPr>
        <w:t>válida</w:t>
      </w:r>
      <w:r>
        <w:rPr>
          <w:spacing w:val="21"/>
          <w:w w:val="110"/>
        </w:rPr>
        <w:t xml:space="preserve"> </w:t>
      </w:r>
      <w:r>
        <w:rPr>
          <w:w w:val="110"/>
        </w:rPr>
        <w:t>de</w:t>
      </w:r>
      <w:r>
        <w:rPr>
          <w:spacing w:val="21"/>
          <w:w w:val="110"/>
        </w:rPr>
        <w:t xml:space="preserve"> </w:t>
      </w:r>
      <w:r>
        <w:rPr>
          <w:w w:val="110"/>
        </w:rPr>
        <w:t>ausência</w:t>
      </w:r>
      <w:r>
        <w:rPr>
          <w:spacing w:val="21"/>
          <w:w w:val="110"/>
        </w:rPr>
        <w:t xml:space="preserve"> </w:t>
      </w:r>
      <w:r>
        <w:rPr>
          <w:w w:val="110"/>
        </w:rPr>
        <w:t>ao</w:t>
      </w:r>
      <w:r>
        <w:rPr>
          <w:spacing w:val="21"/>
          <w:w w:val="110"/>
        </w:rPr>
        <w:t xml:space="preserve"> </w:t>
      </w:r>
      <w:r>
        <w:rPr>
          <w:w w:val="110"/>
        </w:rPr>
        <w:t>trabalho.</w:t>
      </w:r>
    </w:p>
    <w:p w:rsidR="00741463" w:rsidRDefault="00741463" w:rsidP="00741463">
      <w:pPr>
        <w:pStyle w:val="Corpodetexto"/>
      </w:pPr>
    </w:p>
    <w:p w:rsidR="00741463" w:rsidRDefault="00741463" w:rsidP="00741463">
      <w:pPr>
        <w:pStyle w:val="Ttulo1"/>
      </w:pPr>
      <w:r>
        <w:rPr>
          <w:w w:val="105"/>
        </w:rPr>
        <w:t>FÉRIAS E</w:t>
      </w:r>
      <w:r>
        <w:rPr>
          <w:spacing w:val="56"/>
          <w:w w:val="105"/>
        </w:rPr>
        <w:t xml:space="preserve"> </w:t>
      </w:r>
      <w:r>
        <w:rPr>
          <w:w w:val="105"/>
        </w:rPr>
        <w:t>LICENÇAS</w:t>
      </w:r>
    </w:p>
    <w:p w:rsidR="00741463" w:rsidRDefault="00741463" w:rsidP="00741463">
      <w:pPr>
        <w:pStyle w:val="Corpodetexto"/>
        <w:spacing w:before="6"/>
        <w:ind w:left="616" w:right="534"/>
        <w:jc w:val="center"/>
      </w:pPr>
      <w:r>
        <w:rPr>
          <w:w w:val="105"/>
        </w:rPr>
        <w:t>LICENÇA NÃO REMUNERADA</w:t>
      </w:r>
    </w:p>
    <w:p w:rsidR="00741463" w:rsidRDefault="00741463" w:rsidP="00741463">
      <w:pPr>
        <w:pStyle w:val="Corpodetexto"/>
        <w:spacing w:before="5"/>
        <w:rPr>
          <w:sz w:val="20"/>
        </w:rPr>
      </w:pPr>
    </w:p>
    <w:p w:rsidR="00741463" w:rsidRDefault="00741463" w:rsidP="00741463">
      <w:pPr>
        <w:ind w:left="254"/>
        <w:jc w:val="both"/>
        <w:rPr>
          <w:sz w:val="19"/>
        </w:rPr>
      </w:pPr>
      <w:r>
        <w:rPr>
          <w:w w:val="105"/>
          <w:sz w:val="19"/>
        </w:rPr>
        <w:t>CLÁUSULA VIGÉSIMA NONA - LICENÇA NÃO  REMUNERADA</w:t>
      </w:r>
    </w:p>
    <w:p w:rsidR="00741463" w:rsidRDefault="00741463" w:rsidP="00741463">
      <w:pPr>
        <w:pStyle w:val="Corpodetexto"/>
      </w:pPr>
    </w:p>
    <w:p w:rsidR="00741463" w:rsidRDefault="00741463" w:rsidP="00741463">
      <w:pPr>
        <w:pStyle w:val="Corpodetexto"/>
        <w:spacing w:before="176" w:line="247" w:lineRule="auto"/>
        <w:ind w:left="254" w:right="170"/>
      </w:pPr>
      <w:r>
        <w:rPr>
          <w:w w:val="115"/>
        </w:rPr>
        <w:t>As empresas com número maior que 20 (vinte) empregados por estabelecimento concederão</w:t>
      </w:r>
      <w:r>
        <w:rPr>
          <w:spacing w:val="63"/>
          <w:w w:val="115"/>
        </w:rPr>
        <w:t xml:space="preserve"> </w:t>
      </w:r>
      <w:r>
        <w:rPr>
          <w:w w:val="115"/>
        </w:rPr>
        <w:t>licença não remunerada aos dirigentes sindicais eleitos e no exercício de seu mandato, para participarem de reuniões, conferências, congressos e simpósios. A licença será solicitada pela entidade sindical, com antecedência mínima de 10 (dez) dias e por prazo não superior a 5 (cinco) dias sucessivos ou 10 (dez) dias alternados no ano.</w:t>
      </w:r>
    </w:p>
    <w:p w:rsidR="00741463" w:rsidRDefault="00741463" w:rsidP="00741463">
      <w:pPr>
        <w:pStyle w:val="Corpodetexto"/>
      </w:pPr>
    </w:p>
    <w:p w:rsidR="00741463" w:rsidRDefault="00741463" w:rsidP="00741463">
      <w:pPr>
        <w:pStyle w:val="Ttulo1"/>
      </w:pPr>
      <w:r>
        <w:rPr>
          <w:w w:val="105"/>
        </w:rPr>
        <w:t>SAÚDE E SEGURANÇA DO</w:t>
      </w:r>
      <w:r>
        <w:rPr>
          <w:spacing w:val="62"/>
          <w:w w:val="105"/>
        </w:rPr>
        <w:t xml:space="preserve"> </w:t>
      </w:r>
      <w:r>
        <w:rPr>
          <w:w w:val="105"/>
        </w:rPr>
        <w:t>TRABALHADOR</w:t>
      </w:r>
    </w:p>
    <w:p w:rsidR="00741463" w:rsidRDefault="00741463" w:rsidP="00741463">
      <w:pPr>
        <w:pStyle w:val="Corpodetexto"/>
        <w:spacing w:before="7"/>
        <w:ind w:left="616" w:right="534"/>
        <w:jc w:val="center"/>
      </w:pPr>
      <w:r>
        <w:rPr>
          <w:w w:val="105"/>
        </w:rPr>
        <w:t>OUTRAS NORMAS DE PROTEÇÃO AO ACIDENTADO OU   DOENTE</w:t>
      </w:r>
    </w:p>
    <w:p w:rsidR="00741463" w:rsidRDefault="00741463" w:rsidP="00741463">
      <w:pPr>
        <w:pStyle w:val="Corpodetexto"/>
        <w:spacing w:before="5"/>
        <w:rPr>
          <w:sz w:val="20"/>
        </w:rPr>
      </w:pPr>
    </w:p>
    <w:p w:rsidR="00741463" w:rsidRDefault="00741463" w:rsidP="00741463">
      <w:pPr>
        <w:spacing w:before="1"/>
        <w:ind w:left="254"/>
        <w:jc w:val="both"/>
        <w:rPr>
          <w:sz w:val="19"/>
        </w:rPr>
      </w:pPr>
      <w:r>
        <w:rPr>
          <w:w w:val="110"/>
          <w:sz w:val="19"/>
        </w:rPr>
        <w:lastRenderedPageBreak/>
        <w:t>CLÁUSULA TRIGÉSIMA - TRANSPORTE DE ACIDENTADOS, DOENTES E PARTURIENTES</w:t>
      </w:r>
    </w:p>
    <w:p w:rsidR="00741463" w:rsidRDefault="00741463" w:rsidP="00741463">
      <w:pPr>
        <w:pStyle w:val="Corpodetexto"/>
      </w:pPr>
    </w:p>
    <w:p w:rsidR="00741463" w:rsidRDefault="00741463" w:rsidP="00741463">
      <w:pPr>
        <w:pStyle w:val="Corpodetexto"/>
        <w:spacing w:before="177" w:line="247" w:lineRule="auto"/>
        <w:ind w:left="254" w:right="171"/>
      </w:pPr>
      <w:r>
        <w:rPr>
          <w:w w:val="115"/>
        </w:rPr>
        <w:t>Obriga-se o empregador a transportar o empregado, com urgência, para local apropriado, em caso de acidente, mal súbito ou parto, desde que ocorram no horário de trabalho ou em</w:t>
      </w:r>
      <w:r>
        <w:rPr>
          <w:spacing w:val="63"/>
          <w:w w:val="115"/>
        </w:rPr>
        <w:t xml:space="preserve"> </w:t>
      </w:r>
      <w:r>
        <w:rPr>
          <w:w w:val="115"/>
        </w:rPr>
        <w:t>consequência deste. (PN nº 113 - TST).</w:t>
      </w:r>
    </w:p>
    <w:p w:rsidR="00741463" w:rsidRDefault="00741463" w:rsidP="00741463">
      <w:pPr>
        <w:pStyle w:val="Corpodetexto"/>
      </w:pPr>
    </w:p>
    <w:p w:rsidR="00741463" w:rsidRDefault="00741463" w:rsidP="00741463">
      <w:pPr>
        <w:pStyle w:val="Ttulo1"/>
      </w:pPr>
      <w:r>
        <w:rPr>
          <w:w w:val="105"/>
        </w:rPr>
        <w:t>RELAÇÕES SINDICAIS</w:t>
      </w:r>
    </w:p>
    <w:p w:rsidR="00741463" w:rsidRDefault="00741463" w:rsidP="00741463">
      <w:pPr>
        <w:pStyle w:val="Corpodetexto"/>
        <w:spacing w:before="6"/>
        <w:ind w:left="616" w:right="534"/>
        <w:jc w:val="center"/>
      </w:pPr>
      <w:r>
        <w:rPr>
          <w:w w:val="105"/>
        </w:rPr>
        <w:t>CONTRIBUIÇÕES SINDICAIS</w:t>
      </w:r>
    </w:p>
    <w:p w:rsidR="00741463" w:rsidRDefault="00741463" w:rsidP="00741463">
      <w:pPr>
        <w:pStyle w:val="Corpodetexto"/>
        <w:spacing w:before="5"/>
        <w:rPr>
          <w:sz w:val="20"/>
        </w:rPr>
      </w:pPr>
    </w:p>
    <w:p w:rsidR="00741463" w:rsidRDefault="00741463" w:rsidP="00741463">
      <w:pPr>
        <w:ind w:left="254"/>
        <w:jc w:val="both"/>
        <w:rPr>
          <w:sz w:val="19"/>
        </w:rPr>
      </w:pPr>
      <w:r>
        <w:rPr>
          <w:w w:val="105"/>
          <w:sz w:val="19"/>
        </w:rPr>
        <w:t>CLÁUSULA TRIGÉSIMA PRIMEIRA - CONTRIBUIÇÃO   NEGOCIAL</w:t>
      </w:r>
    </w:p>
    <w:p w:rsidR="00741463" w:rsidRDefault="00741463" w:rsidP="00741463">
      <w:pPr>
        <w:pStyle w:val="Corpodetexto"/>
      </w:pPr>
    </w:p>
    <w:p w:rsidR="00741463" w:rsidRDefault="00741463" w:rsidP="00741463">
      <w:pPr>
        <w:pStyle w:val="Corpodetexto"/>
        <w:spacing w:before="177" w:line="247" w:lineRule="auto"/>
        <w:ind w:left="254" w:right="170"/>
      </w:pPr>
      <w:r>
        <w:rPr>
          <w:w w:val="115"/>
        </w:rPr>
        <w:t>Por aprovação da Assembleia Geral dos Trabalhadores e em conformidade com o disposto no art. 513 “e” da CLT, fica instituída a contribuição negocial de 2% (dois por cento) incidente sobre</w:t>
      </w:r>
      <w:r>
        <w:rPr>
          <w:spacing w:val="-5"/>
          <w:w w:val="115"/>
        </w:rPr>
        <w:t xml:space="preserve"> </w:t>
      </w:r>
      <w:r>
        <w:rPr>
          <w:w w:val="115"/>
        </w:rPr>
        <w:t>o</w:t>
      </w:r>
      <w:r>
        <w:rPr>
          <w:spacing w:val="-5"/>
          <w:w w:val="115"/>
        </w:rPr>
        <w:t xml:space="preserve"> </w:t>
      </w:r>
      <w:r>
        <w:rPr>
          <w:w w:val="115"/>
        </w:rPr>
        <w:t>salário</w:t>
      </w:r>
      <w:r>
        <w:rPr>
          <w:spacing w:val="-5"/>
          <w:w w:val="115"/>
        </w:rPr>
        <w:t xml:space="preserve"> </w:t>
      </w:r>
      <w:r>
        <w:rPr>
          <w:w w:val="115"/>
        </w:rPr>
        <w:t>do</w:t>
      </w:r>
      <w:r>
        <w:rPr>
          <w:spacing w:val="-5"/>
          <w:w w:val="115"/>
        </w:rPr>
        <w:t xml:space="preserve"> </w:t>
      </w:r>
      <w:r>
        <w:rPr>
          <w:w w:val="115"/>
        </w:rPr>
        <w:t>trabalhador</w:t>
      </w:r>
      <w:r>
        <w:rPr>
          <w:spacing w:val="-5"/>
          <w:w w:val="115"/>
        </w:rPr>
        <w:t xml:space="preserve"> </w:t>
      </w:r>
      <w:r>
        <w:rPr>
          <w:w w:val="115"/>
        </w:rPr>
        <w:t>do</w:t>
      </w:r>
      <w:r>
        <w:rPr>
          <w:spacing w:val="-5"/>
          <w:w w:val="115"/>
        </w:rPr>
        <w:t xml:space="preserve"> </w:t>
      </w:r>
      <w:r>
        <w:rPr>
          <w:w w:val="115"/>
        </w:rPr>
        <w:t>mês</w:t>
      </w:r>
      <w:r>
        <w:rPr>
          <w:spacing w:val="-5"/>
          <w:w w:val="115"/>
        </w:rPr>
        <w:t xml:space="preserve"> </w:t>
      </w:r>
      <w:r>
        <w:rPr>
          <w:w w:val="115"/>
        </w:rPr>
        <w:t>de</w:t>
      </w:r>
      <w:r>
        <w:rPr>
          <w:spacing w:val="-5"/>
          <w:w w:val="115"/>
        </w:rPr>
        <w:t xml:space="preserve"> </w:t>
      </w:r>
      <w:r>
        <w:rPr>
          <w:w w:val="115"/>
        </w:rPr>
        <w:t>junho/2017,</w:t>
      </w:r>
      <w:r>
        <w:rPr>
          <w:spacing w:val="-5"/>
          <w:w w:val="115"/>
        </w:rPr>
        <w:t xml:space="preserve"> </w:t>
      </w:r>
      <w:r>
        <w:rPr>
          <w:w w:val="115"/>
        </w:rPr>
        <w:t>devidamente</w:t>
      </w:r>
      <w:r>
        <w:rPr>
          <w:spacing w:val="-5"/>
          <w:w w:val="115"/>
        </w:rPr>
        <w:t xml:space="preserve"> </w:t>
      </w:r>
      <w:r>
        <w:rPr>
          <w:w w:val="115"/>
        </w:rPr>
        <w:t>corrigido</w:t>
      </w:r>
      <w:r>
        <w:rPr>
          <w:spacing w:val="-5"/>
          <w:w w:val="115"/>
        </w:rPr>
        <w:t xml:space="preserve"> </w:t>
      </w:r>
      <w:r>
        <w:rPr>
          <w:w w:val="115"/>
        </w:rPr>
        <w:t>em</w:t>
      </w:r>
      <w:r>
        <w:rPr>
          <w:spacing w:val="-5"/>
          <w:w w:val="115"/>
        </w:rPr>
        <w:t xml:space="preserve"> </w:t>
      </w:r>
      <w:r>
        <w:rPr>
          <w:w w:val="115"/>
        </w:rPr>
        <w:t>conformidade com o que dispõe a cláusula de reajuste salarial deste instrumento coletivo, a ser descontada</w:t>
      </w:r>
      <w:r>
        <w:rPr>
          <w:spacing w:val="63"/>
          <w:w w:val="115"/>
        </w:rPr>
        <w:t xml:space="preserve"> </w:t>
      </w:r>
      <w:r>
        <w:rPr>
          <w:w w:val="115"/>
        </w:rPr>
        <w:t>pelo empregador nos salários do mês de junho/2017, para recolhimento até o dia 10 de julho</w:t>
      </w:r>
      <w:r>
        <w:rPr>
          <w:spacing w:val="63"/>
          <w:w w:val="115"/>
        </w:rPr>
        <w:t xml:space="preserve"> </w:t>
      </w:r>
      <w:r>
        <w:rPr>
          <w:w w:val="115"/>
        </w:rPr>
        <w:t>de 2017. O SINDASPP – Sindicato dos Trabalhadores em Empresas de Serviços Contábeis, Assessoramento, Perícias, Informações e Pesquisas e em Empresas Prestadoras de Serviços do Estado do Paraná enviará documento hábil para o devido recolhimento através de boleto bancário.</w:t>
      </w:r>
    </w:p>
    <w:p w:rsidR="00741463" w:rsidRDefault="00741463" w:rsidP="00741463">
      <w:pPr>
        <w:pStyle w:val="Corpodetexto"/>
        <w:spacing w:before="196" w:line="247" w:lineRule="auto"/>
        <w:ind w:left="254" w:right="171"/>
      </w:pPr>
      <w:r>
        <w:rPr>
          <w:w w:val="115"/>
        </w:rPr>
        <w:t xml:space="preserve">Parágrafo primeiro. O atraso no recolhimento incorrerá em juros de mora de 1% (um por cento) ao mês ou fração e multa, conforme tabela abaixo, aplicada sobre o valor corrigido    </w:t>
      </w:r>
      <w:r>
        <w:rPr>
          <w:spacing w:val="63"/>
          <w:w w:val="115"/>
        </w:rPr>
        <w:t xml:space="preserve"> </w:t>
      </w:r>
      <w:r>
        <w:rPr>
          <w:w w:val="115"/>
        </w:rPr>
        <w:t>e demais penalidades previstas em</w:t>
      </w:r>
      <w:r>
        <w:rPr>
          <w:spacing w:val="17"/>
          <w:w w:val="115"/>
        </w:rPr>
        <w:t xml:space="preserve"> </w:t>
      </w:r>
      <w:r>
        <w:rPr>
          <w:w w:val="115"/>
        </w:rPr>
        <w:t>lei.</w:t>
      </w:r>
    </w:p>
    <w:p w:rsidR="00741463" w:rsidRPr="00E94668" w:rsidRDefault="00741463" w:rsidP="00741463">
      <w:pPr>
        <w:pStyle w:val="PargrafodaLista"/>
        <w:numPr>
          <w:ilvl w:val="0"/>
          <w:numId w:val="5"/>
        </w:numPr>
        <w:tabs>
          <w:tab w:val="left" w:pos="519"/>
        </w:tabs>
        <w:ind w:hanging="263"/>
        <w:rPr>
          <w:lang w:val="pt-BR"/>
        </w:rPr>
      </w:pPr>
      <w:r w:rsidRPr="00E94668">
        <w:rPr>
          <w:w w:val="115"/>
          <w:lang w:val="pt-BR"/>
        </w:rPr>
        <w:t>até 15 dias de atraso – 2% (dois por</w:t>
      </w:r>
      <w:r w:rsidRPr="00E94668">
        <w:rPr>
          <w:spacing w:val="-9"/>
          <w:w w:val="115"/>
          <w:lang w:val="pt-BR"/>
        </w:rPr>
        <w:t xml:space="preserve"> </w:t>
      </w:r>
      <w:r w:rsidRPr="00E94668">
        <w:rPr>
          <w:w w:val="115"/>
          <w:lang w:val="pt-BR"/>
        </w:rPr>
        <w:t>cento);</w:t>
      </w:r>
    </w:p>
    <w:p w:rsidR="00741463" w:rsidRPr="00E94668" w:rsidRDefault="00741463" w:rsidP="00741463">
      <w:pPr>
        <w:pStyle w:val="PargrafodaLista"/>
        <w:numPr>
          <w:ilvl w:val="0"/>
          <w:numId w:val="5"/>
        </w:numPr>
        <w:tabs>
          <w:tab w:val="left" w:pos="519"/>
        </w:tabs>
        <w:spacing w:before="204"/>
        <w:ind w:hanging="263"/>
        <w:rPr>
          <w:lang w:val="pt-BR"/>
        </w:rPr>
      </w:pPr>
      <w:r w:rsidRPr="00E94668">
        <w:rPr>
          <w:w w:val="110"/>
          <w:lang w:val="pt-BR"/>
        </w:rPr>
        <w:t xml:space="preserve">16 a 30 dias de atraso – 4% (quatro por   </w:t>
      </w:r>
      <w:r w:rsidRPr="00E94668">
        <w:rPr>
          <w:spacing w:val="7"/>
          <w:w w:val="110"/>
          <w:lang w:val="pt-BR"/>
        </w:rPr>
        <w:t xml:space="preserve"> </w:t>
      </w:r>
      <w:r w:rsidRPr="00E94668">
        <w:rPr>
          <w:w w:val="110"/>
          <w:lang w:val="pt-BR"/>
        </w:rPr>
        <w:t>cento);</w:t>
      </w:r>
    </w:p>
    <w:p w:rsidR="00741463" w:rsidRPr="00E94668" w:rsidRDefault="00741463" w:rsidP="00741463">
      <w:pPr>
        <w:pStyle w:val="PargrafodaLista"/>
        <w:numPr>
          <w:ilvl w:val="0"/>
          <w:numId w:val="5"/>
        </w:numPr>
        <w:tabs>
          <w:tab w:val="left" w:pos="506"/>
        </w:tabs>
        <w:spacing w:before="204"/>
        <w:ind w:left="505" w:hanging="250"/>
        <w:rPr>
          <w:lang w:val="pt-BR"/>
        </w:rPr>
      </w:pPr>
      <w:r w:rsidRPr="00E94668">
        <w:rPr>
          <w:w w:val="110"/>
          <w:lang w:val="pt-BR"/>
        </w:rPr>
        <w:t xml:space="preserve">31 a 60 dias de atraso – 10% (dez por   </w:t>
      </w:r>
      <w:r w:rsidRPr="00E94668">
        <w:rPr>
          <w:spacing w:val="18"/>
          <w:w w:val="110"/>
          <w:lang w:val="pt-BR"/>
        </w:rPr>
        <w:t xml:space="preserve"> </w:t>
      </w:r>
      <w:r w:rsidRPr="00E94668">
        <w:rPr>
          <w:w w:val="110"/>
          <w:lang w:val="pt-BR"/>
        </w:rPr>
        <w:t>cento);</w:t>
      </w:r>
    </w:p>
    <w:p w:rsidR="00741463" w:rsidRDefault="00741463" w:rsidP="00741463">
      <w:pPr>
        <w:jc w:val="both"/>
      </w:pPr>
    </w:p>
    <w:p w:rsidR="00741463" w:rsidRPr="00E94668" w:rsidRDefault="00741463" w:rsidP="00741463">
      <w:pPr>
        <w:pStyle w:val="PargrafodaLista"/>
        <w:numPr>
          <w:ilvl w:val="0"/>
          <w:numId w:val="5"/>
        </w:numPr>
        <w:tabs>
          <w:tab w:val="left" w:pos="519"/>
        </w:tabs>
        <w:spacing w:before="96"/>
        <w:ind w:hanging="263"/>
        <w:rPr>
          <w:lang w:val="pt-BR"/>
        </w:rPr>
      </w:pPr>
      <w:r w:rsidRPr="00E94668">
        <w:rPr>
          <w:w w:val="115"/>
          <w:lang w:val="pt-BR"/>
        </w:rPr>
        <w:t>61 a 90 dias de atraso – 15% (quinze por</w:t>
      </w:r>
      <w:r w:rsidRPr="00E94668">
        <w:rPr>
          <w:spacing w:val="-21"/>
          <w:w w:val="115"/>
          <w:lang w:val="pt-BR"/>
        </w:rPr>
        <w:t xml:space="preserve"> </w:t>
      </w:r>
      <w:r w:rsidRPr="00E94668">
        <w:rPr>
          <w:w w:val="115"/>
          <w:lang w:val="pt-BR"/>
        </w:rPr>
        <w:t>cento);</w:t>
      </w:r>
    </w:p>
    <w:p w:rsidR="00741463" w:rsidRPr="00E94668" w:rsidRDefault="00741463" w:rsidP="00741463">
      <w:pPr>
        <w:pStyle w:val="PargrafodaLista"/>
        <w:numPr>
          <w:ilvl w:val="0"/>
          <w:numId w:val="5"/>
        </w:numPr>
        <w:tabs>
          <w:tab w:val="left" w:pos="519"/>
        </w:tabs>
        <w:spacing w:before="203"/>
        <w:ind w:hanging="263"/>
        <w:rPr>
          <w:lang w:val="pt-BR"/>
        </w:rPr>
      </w:pPr>
      <w:r w:rsidRPr="00E94668">
        <w:rPr>
          <w:w w:val="115"/>
          <w:lang w:val="pt-BR"/>
        </w:rPr>
        <w:t>acima de 90 dias de atraso – 20% (vinte por</w:t>
      </w:r>
      <w:r w:rsidRPr="00E94668">
        <w:rPr>
          <w:spacing w:val="-35"/>
          <w:w w:val="115"/>
          <w:lang w:val="pt-BR"/>
        </w:rPr>
        <w:t xml:space="preserve"> </w:t>
      </w:r>
      <w:r w:rsidRPr="00E94668">
        <w:rPr>
          <w:w w:val="115"/>
          <w:lang w:val="pt-BR"/>
        </w:rPr>
        <w:t>cento).</w:t>
      </w:r>
    </w:p>
    <w:p w:rsidR="00741463" w:rsidRDefault="00741463" w:rsidP="00741463">
      <w:pPr>
        <w:pStyle w:val="Corpodetexto"/>
        <w:spacing w:before="203" w:line="247" w:lineRule="auto"/>
        <w:ind w:left="254" w:right="171"/>
      </w:pPr>
      <w:r>
        <w:rPr>
          <w:w w:val="110"/>
        </w:rPr>
        <w:t>Parágrafo segundo. Fica assegurado  o  direito  de  oposição,  em  conformidade  com  a  Ordem de Serviço nº 01, de 24 de março de 2009, do Ministério do Trabalho, com prazo até 10 ( dez dias) após o registro da Convenção Coletiva de Trabalho no  MInistério  do  Trabalho  e  Emprego.</w:t>
      </w:r>
    </w:p>
    <w:p w:rsidR="00741463" w:rsidRDefault="00741463" w:rsidP="00741463">
      <w:pPr>
        <w:pStyle w:val="Corpodetexto"/>
        <w:spacing w:before="196" w:line="247" w:lineRule="auto"/>
        <w:ind w:left="254" w:right="170"/>
      </w:pPr>
      <w:r>
        <w:rPr>
          <w:w w:val="120"/>
        </w:rPr>
        <w:t>Parágrafo terceiro. O direito de oposição aos trabalhadores da categoria será mediante expressa</w:t>
      </w:r>
      <w:r>
        <w:rPr>
          <w:spacing w:val="-27"/>
          <w:w w:val="120"/>
        </w:rPr>
        <w:t xml:space="preserve"> </w:t>
      </w:r>
      <w:r>
        <w:rPr>
          <w:w w:val="120"/>
        </w:rPr>
        <w:t>manifestação</w:t>
      </w:r>
      <w:r>
        <w:rPr>
          <w:spacing w:val="-27"/>
          <w:w w:val="120"/>
        </w:rPr>
        <w:t xml:space="preserve"> </w:t>
      </w:r>
      <w:r>
        <w:rPr>
          <w:w w:val="120"/>
        </w:rPr>
        <w:t>da</w:t>
      </w:r>
      <w:r>
        <w:rPr>
          <w:spacing w:val="-27"/>
          <w:w w:val="120"/>
        </w:rPr>
        <w:t xml:space="preserve"> </w:t>
      </w:r>
      <w:r>
        <w:rPr>
          <w:w w:val="120"/>
        </w:rPr>
        <w:t>parte</w:t>
      </w:r>
      <w:r>
        <w:rPr>
          <w:spacing w:val="-27"/>
          <w:w w:val="120"/>
        </w:rPr>
        <w:t xml:space="preserve"> </w:t>
      </w:r>
      <w:r>
        <w:rPr>
          <w:w w:val="120"/>
        </w:rPr>
        <w:t>interessada,</w:t>
      </w:r>
      <w:r>
        <w:rPr>
          <w:spacing w:val="-27"/>
          <w:w w:val="120"/>
        </w:rPr>
        <w:t xml:space="preserve"> </w:t>
      </w:r>
      <w:r>
        <w:rPr>
          <w:w w:val="120"/>
        </w:rPr>
        <w:t>mediante</w:t>
      </w:r>
      <w:r>
        <w:rPr>
          <w:spacing w:val="-27"/>
          <w:w w:val="120"/>
        </w:rPr>
        <w:t xml:space="preserve"> </w:t>
      </w:r>
      <w:r>
        <w:rPr>
          <w:w w:val="120"/>
        </w:rPr>
        <w:t>carta</w:t>
      </w:r>
      <w:r>
        <w:rPr>
          <w:spacing w:val="-27"/>
          <w:w w:val="120"/>
        </w:rPr>
        <w:t xml:space="preserve"> </w:t>
      </w:r>
      <w:r>
        <w:rPr>
          <w:w w:val="120"/>
        </w:rPr>
        <w:t>individual</w:t>
      </w:r>
      <w:r>
        <w:rPr>
          <w:spacing w:val="-27"/>
          <w:w w:val="120"/>
        </w:rPr>
        <w:t xml:space="preserve"> </w:t>
      </w:r>
      <w:r>
        <w:rPr>
          <w:w w:val="120"/>
        </w:rPr>
        <w:t>legível,</w:t>
      </w:r>
      <w:r>
        <w:rPr>
          <w:spacing w:val="-27"/>
          <w:w w:val="120"/>
        </w:rPr>
        <w:t xml:space="preserve"> </w:t>
      </w:r>
      <w:r>
        <w:rPr>
          <w:w w:val="120"/>
        </w:rPr>
        <w:t>com</w:t>
      </w:r>
      <w:r>
        <w:rPr>
          <w:spacing w:val="-27"/>
          <w:w w:val="120"/>
        </w:rPr>
        <w:t xml:space="preserve"> </w:t>
      </w:r>
      <w:r>
        <w:rPr>
          <w:w w:val="120"/>
        </w:rPr>
        <w:t>RG,</w:t>
      </w:r>
      <w:r>
        <w:rPr>
          <w:spacing w:val="-27"/>
          <w:w w:val="120"/>
        </w:rPr>
        <w:t xml:space="preserve"> </w:t>
      </w:r>
      <w:r>
        <w:rPr>
          <w:w w:val="120"/>
        </w:rPr>
        <w:t>CPF, nome</w:t>
      </w:r>
      <w:r>
        <w:rPr>
          <w:spacing w:val="-14"/>
          <w:w w:val="120"/>
        </w:rPr>
        <w:t xml:space="preserve"> </w:t>
      </w:r>
      <w:r>
        <w:rPr>
          <w:w w:val="120"/>
        </w:rPr>
        <w:t>e</w:t>
      </w:r>
      <w:r>
        <w:rPr>
          <w:spacing w:val="-26"/>
          <w:w w:val="120"/>
        </w:rPr>
        <w:t xml:space="preserve"> </w:t>
      </w:r>
      <w:r>
        <w:rPr>
          <w:w w:val="120"/>
        </w:rPr>
        <w:t>CNPJ</w:t>
      </w:r>
      <w:r>
        <w:rPr>
          <w:spacing w:val="-14"/>
          <w:w w:val="120"/>
        </w:rPr>
        <w:t xml:space="preserve"> </w:t>
      </w:r>
      <w:r>
        <w:rPr>
          <w:w w:val="120"/>
        </w:rPr>
        <w:t>da</w:t>
      </w:r>
      <w:r>
        <w:rPr>
          <w:spacing w:val="-14"/>
          <w:w w:val="120"/>
        </w:rPr>
        <w:t xml:space="preserve"> </w:t>
      </w:r>
      <w:r>
        <w:rPr>
          <w:w w:val="120"/>
        </w:rPr>
        <w:t>Empresa,</w:t>
      </w:r>
      <w:r>
        <w:rPr>
          <w:spacing w:val="-14"/>
          <w:w w:val="120"/>
        </w:rPr>
        <w:t xml:space="preserve"> </w:t>
      </w:r>
      <w:r>
        <w:rPr>
          <w:w w:val="120"/>
        </w:rPr>
        <w:t>a</w:t>
      </w:r>
      <w:r>
        <w:rPr>
          <w:spacing w:val="-14"/>
          <w:w w:val="120"/>
        </w:rPr>
        <w:t xml:space="preserve"> </w:t>
      </w:r>
      <w:r>
        <w:rPr>
          <w:w w:val="120"/>
        </w:rPr>
        <w:t>ser</w:t>
      </w:r>
      <w:r>
        <w:rPr>
          <w:spacing w:val="-14"/>
          <w:w w:val="120"/>
        </w:rPr>
        <w:t xml:space="preserve"> </w:t>
      </w:r>
      <w:r>
        <w:rPr>
          <w:w w:val="120"/>
        </w:rPr>
        <w:t>protocolada</w:t>
      </w:r>
      <w:r>
        <w:rPr>
          <w:spacing w:val="-14"/>
          <w:w w:val="120"/>
        </w:rPr>
        <w:t xml:space="preserve"> </w:t>
      </w:r>
      <w:r>
        <w:rPr>
          <w:w w:val="120"/>
        </w:rPr>
        <w:t>pessoalmente</w:t>
      </w:r>
      <w:r>
        <w:rPr>
          <w:spacing w:val="-14"/>
          <w:w w:val="120"/>
        </w:rPr>
        <w:t xml:space="preserve"> </w:t>
      </w:r>
      <w:r>
        <w:rPr>
          <w:w w:val="120"/>
        </w:rPr>
        <w:t>com</w:t>
      </w:r>
      <w:r>
        <w:rPr>
          <w:spacing w:val="-14"/>
          <w:w w:val="120"/>
        </w:rPr>
        <w:t xml:space="preserve"> </w:t>
      </w:r>
      <w:r>
        <w:rPr>
          <w:w w:val="120"/>
        </w:rPr>
        <w:t>documento</w:t>
      </w:r>
      <w:r>
        <w:rPr>
          <w:spacing w:val="-14"/>
          <w:w w:val="120"/>
        </w:rPr>
        <w:t xml:space="preserve"> </w:t>
      </w:r>
      <w:r>
        <w:rPr>
          <w:w w:val="120"/>
        </w:rPr>
        <w:t>de</w:t>
      </w:r>
      <w:r>
        <w:rPr>
          <w:spacing w:val="-14"/>
          <w:w w:val="120"/>
        </w:rPr>
        <w:t xml:space="preserve"> </w:t>
      </w:r>
      <w:r>
        <w:rPr>
          <w:w w:val="120"/>
        </w:rPr>
        <w:t>identificação nas sedes regionais da entidade, e em Curitiba, somente no seguinte endereço: Rua Iapó,</w:t>
      </w:r>
      <w:r>
        <w:rPr>
          <w:spacing w:val="66"/>
          <w:w w:val="120"/>
        </w:rPr>
        <w:t xml:space="preserve"> </w:t>
      </w:r>
      <w:r>
        <w:rPr>
          <w:w w:val="120"/>
        </w:rPr>
        <w:t xml:space="preserve">1566, Prado Velho </w:t>
      </w:r>
      <w:r>
        <w:rPr>
          <w:w w:val="120"/>
        </w:rPr>
        <w:lastRenderedPageBreak/>
        <w:t xml:space="preserve">(Sub-Sede da Federação), nos seguintes horários: das 08hs às 12 e </w:t>
      </w:r>
      <w:r>
        <w:rPr>
          <w:spacing w:val="66"/>
          <w:w w:val="120"/>
        </w:rPr>
        <w:t xml:space="preserve"> </w:t>
      </w:r>
      <w:r>
        <w:rPr>
          <w:w w:val="120"/>
        </w:rPr>
        <w:t>das 13 às</w:t>
      </w:r>
      <w:r>
        <w:rPr>
          <w:spacing w:val="53"/>
          <w:w w:val="120"/>
        </w:rPr>
        <w:t xml:space="preserve"> </w:t>
      </w:r>
      <w:r>
        <w:rPr>
          <w:w w:val="120"/>
        </w:rPr>
        <w:t>17hs.</w:t>
      </w:r>
    </w:p>
    <w:p w:rsidR="00741463" w:rsidRDefault="00741463" w:rsidP="00741463">
      <w:pPr>
        <w:pStyle w:val="Corpodetexto"/>
      </w:pPr>
    </w:p>
    <w:p w:rsidR="00741463" w:rsidRDefault="00741463" w:rsidP="00741463">
      <w:pPr>
        <w:spacing w:before="179" w:line="249" w:lineRule="auto"/>
        <w:ind w:left="254" w:right="195"/>
        <w:jc w:val="both"/>
        <w:rPr>
          <w:sz w:val="19"/>
        </w:rPr>
      </w:pPr>
      <w:r>
        <w:rPr>
          <w:w w:val="110"/>
          <w:sz w:val="19"/>
        </w:rPr>
        <w:t>CLÁUSULA</w:t>
      </w:r>
      <w:r>
        <w:rPr>
          <w:spacing w:val="-12"/>
          <w:w w:val="110"/>
          <w:sz w:val="19"/>
        </w:rPr>
        <w:t xml:space="preserve"> </w:t>
      </w:r>
      <w:r>
        <w:rPr>
          <w:w w:val="110"/>
          <w:sz w:val="19"/>
        </w:rPr>
        <w:t>TRIGÉSIMA</w:t>
      </w:r>
      <w:r>
        <w:rPr>
          <w:spacing w:val="-12"/>
          <w:w w:val="110"/>
          <w:sz w:val="19"/>
        </w:rPr>
        <w:t xml:space="preserve"> </w:t>
      </w:r>
      <w:r>
        <w:rPr>
          <w:w w:val="110"/>
          <w:sz w:val="19"/>
        </w:rPr>
        <w:t>SEGUNDA</w:t>
      </w:r>
      <w:r>
        <w:rPr>
          <w:spacing w:val="-12"/>
          <w:w w:val="110"/>
          <w:sz w:val="19"/>
        </w:rPr>
        <w:t xml:space="preserve"> </w:t>
      </w:r>
      <w:r>
        <w:rPr>
          <w:w w:val="110"/>
          <w:sz w:val="19"/>
        </w:rPr>
        <w:t>-</w:t>
      </w:r>
      <w:r>
        <w:rPr>
          <w:spacing w:val="-12"/>
          <w:w w:val="110"/>
          <w:sz w:val="19"/>
        </w:rPr>
        <w:t xml:space="preserve"> </w:t>
      </w:r>
      <w:r>
        <w:rPr>
          <w:w w:val="110"/>
          <w:sz w:val="19"/>
        </w:rPr>
        <w:t>CONTRIBUIÇÃO</w:t>
      </w:r>
      <w:r>
        <w:rPr>
          <w:spacing w:val="-12"/>
          <w:w w:val="110"/>
          <w:sz w:val="19"/>
        </w:rPr>
        <w:t xml:space="preserve"> </w:t>
      </w:r>
      <w:r>
        <w:rPr>
          <w:w w:val="110"/>
          <w:sz w:val="19"/>
        </w:rPr>
        <w:t>PARA</w:t>
      </w:r>
      <w:r>
        <w:rPr>
          <w:spacing w:val="-12"/>
          <w:w w:val="110"/>
          <w:sz w:val="19"/>
        </w:rPr>
        <w:t xml:space="preserve"> </w:t>
      </w:r>
      <w:r>
        <w:rPr>
          <w:w w:val="110"/>
          <w:sz w:val="19"/>
        </w:rPr>
        <w:t>CUSTEIO</w:t>
      </w:r>
      <w:r>
        <w:rPr>
          <w:spacing w:val="-12"/>
          <w:w w:val="110"/>
          <w:sz w:val="19"/>
        </w:rPr>
        <w:t xml:space="preserve"> </w:t>
      </w:r>
      <w:r>
        <w:rPr>
          <w:w w:val="110"/>
          <w:sz w:val="19"/>
        </w:rPr>
        <w:t>DE</w:t>
      </w:r>
      <w:r>
        <w:rPr>
          <w:spacing w:val="-12"/>
          <w:w w:val="110"/>
          <w:sz w:val="19"/>
        </w:rPr>
        <w:t xml:space="preserve"> </w:t>
      </w:r>
      <w:r>
        <w:rPr>
          <w:w w:val="110"/>
          <w:sz w:val="19"/>
        </w:rPr>
        <w:t>DESPESAS</w:t>
      </w:r>
      <w:r>
        <w:rPr>
          <w:spacing w:val="-12"/>
          <w:w w:val="110"/>
          <w:sz w:val="19"/>
        </w:rPr>
        <w:t xml:space="preserve"> </w:t>
      </w:r>
      <w:r>
        <w:rPr>
          <w:w w:val="110"/>
          <w:sz w:val="19"/>
        </w:rPr>
        <w:t>DO</w:t>
      </w:r>
      <w:r>
        <w:rPr>
          <w:spacing w:val="-12"/>
          <w:w w:val="110"/>
          <w:sz w:val="19"/>
        </w:rPr>
        <w:t xml:space="preserve"> </w:t>
      </w:r>
      <w:r>
        <w:rPr>
          <w:w w:val="110"/>
          <w:sz w:val="19"/>
        </w:rPr>
        <w:t>SINDICATO ECONÔMICO –</w:t>
      </w:r>
      <w:r>
        <w:rPr>
          <w:spacing w:val="-36"/>
          <w:w w:val="110"/>
          <w:sz w:val="19"/>
        </w:rPr>
        <w:t xml:space="preserve"> </w:t>
      </w:r>
      <w:r>
        <w:rPr>
          <w:w w:val="110"/>
          <w:sz w:val="19"/>
        </w:rPr>
        <w:t>SINDIPROM/PR</w:t>
      </w:r>
    </w:p>
    <w:p w:rsidR="00741463" w:rsidRDefault="00741463" w:rsidP="00741463">
      <w:pPr>
        <w:pStyle w:val="Corpodetexto"/>
      </w:pPr>
    </w:p>
    <w:p w:rsidR="00741463" w:rsidRDefault="00741463" w:rsidP="00741463">
      <w:pPr>
        <w:pStyle w:val="Corpodetexto"/>
        <w:spacing w:before="168" w:line="247" w:lineRule="auto"/>
        <w:ind w:left="254" w:right="170"/>
      </w:pPr>
      <w:r>
        <w:rPr>
          <w:w w:val="120"/>
        </w:rPr>
        <w:t>As empresas ficam obrigadas a recolher, anualmente, até o último dia útil do mês de janeiro, a Contribuição Sindical Patronal de que trata o art. 580 e 587 da CLT.</w:t>
      </w:r>
    </w:p>
    <w:p w:rsidR="00741463" w:rsidRDefault="00741463" w:rsidP="00741463">
      <w:pPr>
        <w:pStyle w:val="Corpodetexto"/>
        <w:spacing w:before="195" w:line="247" w:lineRule="auto"/>
        <w:ind w:left="254" w:right="170"/>
      </w:pPr>
      <w:r>
        <w:rPr>
          <w:w w:val="120"/>
        </w:rPr>
        <w:t>Parágrafo Primeiro: Com fundamento no art. 513, alínea *e*, da CLT, e por deliberação</w:t>
      </w:r>
      <w:r>
        <w:rPr>
          <w:spacing w:val="66"/>
          <w:w w:val="120"/>
        </w:rPr>
        <w:t xml:space="preserve"> </w:t>
      </w:r>
      <w:r>
        <w:rPr>
          <w:w w:val="120"/>
        </w:rPr>
        <w:t>da</w:t>
      </w:r>
      <w:r>
        <w:rPr>
          <w:spacing w:val="66"/>
          <w:w w:val="120"/>
        </w:rPr>
        <w:t xml:space="preserve"> </w:t>
      </w:r>
      <w:r>
        <w:rPr>
          <w:w w:val="120"/>
        </w:rPr>
        <w:t>Assembleia</w:t>
      </w:r>
      <w:r>
        <w:rPr>
          <w:spacing w:val="66"/>
          <w:w w:val="120"/>
        </w:rPr>
        <w:t xml:space="preserve"> </w:t>
      </w:r>
      <w:r>
        <w:rPr>
          <w:w w:val="120"/>
        </w:rPr>
        <w:t>Geral</w:t>
      </w:r>
      <w:r>
        <w:rPr>
          <w:spacing w:val="66"/>
          <w:w w:val="120"/>
        </w:rPr>
        <w:t xml:space="preserve"> </w:t>
      </w:r>
      <w:r>
        <w:rPr>
          <w:w w:val="120"/>
        </w:rPr>
        <w:t>Extraordinária</w:t>
      </w:r>
      <w:r>
        <w:rPr>
          <w:spacing w:val="66"/>
          <w:w w:val="120"/>
        </w:rPr>
        <w:t xml:space="preserve"> </w:t>
      </w:r>
      <w:r>
        <w:rPr>
          <w:w w:val="120"/>
        </w:rPr>
        <w:t>Patronal,</w:t>
      </w:r>
      <w:r>
        <w:rPr>
          <w:spacing w:val="66"/>
          <w:w w:val="120"/>
        </w:rPr>
        <w:t xml:space="preserve"> </w:t>
      </w:r>
      <w:r>
        <w:rPr>
          <w:w w:val="120"/>
        </w:rPr>
        <w:t>que</w:t>
      </w:r>
      <w:r>
        <w:rPr>
          <w:spacing w:val="66"/>
          <w:w w:val="120"/>
        </w:rPr>
        <w:t xml:space="preserve"> </w:t>
      </w:r>
      <w:r>
        <w:rPr>
          <w:w w:val="120"/>
        </w:rPr>
        <w:t>aprovou</w:t>
      </w:r>
      <w:r>
        <w:rPr>
          <w:spacing w:val="66"/>
          <w:w w:val="120"/>
        </w:rPr>
        <w:t xml:space="preserve"> </w:t>
      </w:r>
      <w:r>
        <w:rPr>
          <w:w w:val="120"/>
        </w:rPr>
        <w:t>as</w:t>
      </w:r>
      <w:r>
        <w:rPr>
          <w:spacing w:val="66"/>
          <w:w w:val="120"/>
        </w:rPr>
        <w:t xml:space="preserve"> </w:t>
      </w:r>
      <w:r>
        <w:rPr>
          <w:w w:val="120"/>
        </w:rPr>
        <w:t>cláusulas</w:t>
      </w:r>
      <w:r>
        <w:rPr>
          <w:spacing w:val="66"/>
          <w:w w:val="120"/>
        </w:rPr>
        <w:t xml:space="preserve"> </w:t>
      </w:r>
      <w:r>
        <w:rPr>
          <w:w w:val="120"/>
        </w:rPr>
        <w:t>desta Convenção Coletiva de Trabalho, fica instituída a TAXA DE CONTRIBUIÇÃO</w:t>
      </w:r>
      <w:r>
        <w:rPr>
          <w:spacing w:val="66"/>
          <w:w w:val="120"/>
        </w:rPr>
        <w:t xml:space="preserve"> </w:t>
      </w:r>
      <w:r>
        <w:rPr>
          <w:w w:val="120"/>
        </w:rPr>
        <w:t>NEGOCIAL/REVERSÃO PATRONAL. A contribuição das empresas, a ser recolhida</w:t>
      </w:r>
      <w:r>
        <w:rPr>
          <w:spacing w:val="-22"/>
          <w:w w:val="120"/>
        </w:rPr>
        <w:t xml:space="preserve"> </w:t>
      </w:r>
      <w:r>
        <w:rPr>
          <w:w w:val="120"/>
        </w:rPr>
        <w:t xml:space="preserve">em </w:t>
      </w:r>
      <w:r>
        <w:rPr>
          <w:w w:val="115"/>
        </w:rPr>
        <w:t>favor</w:t>
      </w:r>
      <w:r>
        <w:rPr>
          <w:spacing w:val="-5"/>
          <w:w w:val="115"/>
        </w:rPr>
        <w:t xml:space="preserve"> </w:t>
      </w:r>
      <w:r>
        <w:rPr>
          <w:w w:val="115"/>
        </w:rPr>
        <w:t>do</w:t>
      </w:r>
      <w:r>
        <w:rPr>
          <w:spacing w:val="-5"/>
          <w:w w:val="115"/>
        </w:rPr>
        <w:t xml:space="preserve"> </w:t>
      </w:r>
      <w:r>
        <w:rPr>
          <w:w w:val="115"/>
        </w:rPr>
        <w:t>SINDICATO</w:t>
      </w:r>
      <w:r>
        <w:rPr>
          <w:spacing w:val="-5"/>
          <w:w w:val="115"/>
        </w:rPr>
        <w:t xml:space="preserve"> </w:t>
      </w:r>
      <w:r>
        <w:rPr>
          <w:w w:val="115"/>
        </w:rPr>
        <w:t>DAS</w:t>
      </w:r>
      <w:r>
        <w:rPr>
          <w:spacing w:val="-5"/>
          <w:w w:val="115"/>
        </w:rPr>
        <w:t xml:space="preserve"> </w:t>
      </w:r>
      <w:r>
        <w:rPr>
          <w:w w:val="115"/>
        </w:rPr>
        <w:t>EMPRESAS</w:t>
      </w:r>
      <w:r>
        <w:rPr>
          <w:spacing w:val="-5"/>
          <w:w w:val="115"/>
        </w:rPr>
        <w:t xml:space="preserve"> </w:t>
      </w:r>
      <w:r>
        <w:rPr>
          <w:w w:val="115"/>
        </w:rPr>
        <w:t>PROMOTORAS</w:t>
      </w:r>
      <w:r>
        <w:rPr>
          <w:spacing w:val="-5"/>
          <w:w w:val="115"/>
        </w:rPr>
        <w:t xml:space="preserve"> </w:t>
      </w:r>
      <w:r>
        <w:rPr>
          <w:w w:val="115"/>
        </w:rPr>
        <w:t>DE</w:t>
      </w:r>
      <w:r>
        <w:rPr>
          <w:spacing w:val="-5"/>
          <w:w w:val="115"/>
        </w:rPr>
        <w:t xml:space="preserve"> </w:t>
      </w:r>
      <w:r>
        <w:rPr>
          <w:w w:val="115"/>
        </w:rPr>
        <w:t>EVENTOS</w:t>
      </w:r>
      <w:r>
        <w:rPr>
          <w:spacing w:val="-5"/>
          <w:w w:val="115"/>
        </w:rPr>
        <w:t xml:space="preserve"> </w:t>
      </w:r>
      <w:r>
        <w:rPr>
          <w:w w:val="115"/>
        </w:rPr>
        <w:t>DO</w:t>
      </w:r>
      <w:r>
        <w:rPr>
          <w:spacing w:val="-5"/>
          <w:w w:val="115"/>
        </w:rPr>
        <w:t xml:space="preserve"> </w:t>
      </w:r>
      <w:r>
        <w:rPr>
          <w:w w:val="115"/>
        </w:rPr>
        <w:t>ESTADO</w:t>
      </w:r>
      <w:r>
        <w:rPr>
          <w:spacing w:val="-5"/>
          <w:w w:val="115"/>
        </w:rPr>
        <w:t xml:space="preserve"> </w:t>
      </w:r>
      <w:r>
        <w:rPr>
          <w:w w:val="115"/>
        </w:rPr>
        <w:t>DO</w:t>
      </w:r>
    </w:p>
    <w:p w:rsidR="00741463" w:rsidRDefault="00741463" w:rsidP="00741463">
      <w:pPr>
        <w:pStyle w:val="Corpodetexto"/>
        <w:spacing w:line="247" w:lineRule="auto"/>
        <w:ind w:left="254" w:right="170"/>
      </w:pPr>
      <w:r>
        <w:rPr>
          <w:w w:val="125"/>
        </w:rPr>
        <w:t>PARANÁ, é de R$ 92,00 (noventa e dois reais) por empregado, sendo a contribuição mínima por empresa de R$ 274,00 (duzentos e setenta e quatro reais) para as</w:t>
      </w:r>
      <w:r>
        <w:rPr>
          <w:spacing w:val="-36"/>
          <w:w w:val="125"/>
        </w:rPr>
        <w:t xml:space="preserve"> </w:t>
      </w:r>
      <w:r>
        <w:rPr>
          <w:w w:val="125"/>
        </w:rPr>
        <w:t>empresas que possuam de 0 (zero) até 03 (três) empregados, com 10% (dez por cento) de desconto para pagamentos até a data do vencimento. O prazo para o recolhimento desta contribuição é até o dia 30 de Julho de 2017, através de guias próprias encaminhadas pelo sindicato ou por depósito bancário; eventuais dúvidas poderão ser retiradas</w:t>
      </w:r>
      <w:r>
        <w:rPr>
          <w:spacing w:val="-30"/>
          <w:w w:val="125"/>
        </w:rPr>
        <w:t xml:space="preserve"> </w:t>
      </w:r>
      <w:r>
        <w:rPr>
          <w:w w:val="125"/>
        </w:rPr>
        <w:t>com</w:t>
      </w:r>
      <w:r>
        <w:rPr>
          <w:spacing w:val="-30"/>
          <w:w w:val="125"/>
        </w:rPr>
        <w:t xml:space="preserve"> </w:t>
      </w:r>
      <w:r>
        <w:rPr>
          <w:w w:val="125"/>
        </w:rPr>
        <w:t>o</w:t>
      </w:r>
      <w:r>
        <w:rPr>
          <w:spacing w:val="-30"/>
          <w:w w:val="125"/>
        </w:rPr>
        <w:t xml:space="preserve"> </w:t>
      </w:r>
      <w:r>
        <w:rPr>
          <w:w w:val="125"/>
        </w:rPr>
        <w:t>setor</w:t>
      </w:r>
      <w:r>
        <w:rPr>
          <w:spacing w:val="-30"/>
          <w:w w:val="125"/>
        </w:rPr>
        <w:t xml:space="preserve"> </w:t>
      </w:r>
      <w:r>
        <w:rPr>
          <w:w w:val="125"/>
        </w:rPr>
        <w:t>financeiro</w:t>
      </w:r>
      <w:r>
        <w:rPr>
          <w:spacing w:val="-30"/>
          <w:w w:val="125"/>
        </w:rPr>
        <w:t xml:space="preserve"> </w:t>
      </w:r>
      <w:r>
        <w:rPr>
          <w:w w:val="125"/>
        </w:rPr>
        <w:t>através</w:t>
      </w:r>
      <w:r>
        <w:rPr>
          <w:spacing w:val="-30"/>
          <w:w w:val="125"/>
        </w:rPr>
        <w:t xml:space="preserve"> </w:t>
      </w:r>
      <w:r>
        <w:rPr>
          <w:w w:val="125"/>
        </w:rPr>
        <w:t>do</w:t>
      </w:r>
      <w:r>
        <w:rPr>
          <w:spacing w:val="-30"/>
          <w:w w:val="125"/>
        </w:rPr>
        <w:t xml:space="preserve"> </w:t>
      </w:r>
      <w:r>
        <w:rPr>
          <w:w w:val="125"/>
        </w:rPr>
        <w:t>fone</w:t>
      </w:r>
      <w:r>
        <w:rPr>
          <w:spacing w:val="-30"/>
          <w:w w:val="125"/>
        </w:rPr>
        <w:t xml:space="preserve"> </w:t>
      </w:r>
      <w:r>
        <w:rPr>
          <w:w w:val="125"/>
        </w:rPr>
        <w:t>(41)</w:t>
      </w:r>
      <w:r>
        <w:rPr>
          <w:spacing w:val="-30"/>
          <w:w w:val="125"/>
        </w:rPr>
        <w:t xml:space="preserve"> </w:t>
      </w:r>
      <w:r>
        <w:rPr>
          <w:w w:val="125"/>
        </w:rPr>
        <w:t>3018-0708.</w:t>
      </w:r>
    </w:p>
    <w:p w:rsidR="00741463" w:rsidRDefault="00741463" w:rsidP="00741463">
      <w:pPr>
        <w:pStyle w:val="Corpodetexto"/>
        <w:spacing w:before="198" w:line="247" w:lineRule="auto"/>
        <w:ind w:left="254" w:right="170"/>
      </w:pPr>
      <w:r>
        <w:rPr>
          <w:w w:val="120"/>
        </w:rPr>
        <w:t>Parágrafo Segundo: Com fundamento no art. 513, alínea *e*, da CLT, e por deliberação</w:t>
      </w:r>
      <w:r>
        <w:rPr>
          <w:spacing w:val="66"/>
          <w:w w:val="120"/>
        </w:rPr>
        <w:t xml:space="preserve"> </w:t>
      </w:r>
      <w:r>
        <w:rPr>
          <w:w w:val="120"/>
        </w:rPr>
        <w:t>da</w:t>
      </w:r>
      <w:r>
        <w:rPr>
          <w:spacing w:val="66"/>
          <w:w w:val="120"/>
        </w:rPr>
        <w:t xml:space="preserve"> </w:t>
      </w:r>
      <w:r>
        <w:rPr>
          <w:w w:val="120"/>
        </w:rPr>
        <w:t>Assembleia</w:t>
      </w:r>
      <w:r>
        <w:rPr>
          <w:spacing w:val="66"/>
          <w:w w:val="120"/>
        </w:rPr>
        <w:t xml:space="preserve"> </w:t>
      </w:r>
      <w:r>
        <w:rPr>
          <w:w w:val="120"/>
        </w:rPr>
        <w:t>Geral</w:t>
      </w:r>
      <w:r>
        <w:rPr>
          <w:spacing w:val="66"/>
          <w:w w:val="120"/>
        </w:rPr>
        <w:t xml:space="preserve"> </w:t>
      </w:r>
      <w:r>
        <w:rPr>
          <w:w w:val="120"/>
        </w:rPr>
        <w:t>Extraordinária</w:t>
      </w:r>
      <w:r>
        <w:rPr>
          <w:spacing w:val="66"/>
          <w:w w:val="120"/>
        </w:rPr>
        <w:t xml:space="preserve"> </w:t>
      </w:r>
      <w:r>
        <w:rPr>
          <w:w w:val="120"/>
        </w:rPr>
        <w:t>Patronal,</w:t>
      </w:r>
      <w:r>
        <w:rPr>
          <w:spacing w:val="66"/>
          <w:w w:val="120"/>
        </w:rPr>
        <w:t xml:space="preserve"> </w:t>
      </w:r>
      <w:r>
        <w:rPr>
          <w:w w:val="120"/>
        </w:rPr>
        <w:t>que</w:t>
      </w:r>
      <w:r>
        <w:rPr>
          <w:spacing w:val="66"/>
          <w:w w:val="120"/>
        </w:rPr>
        <w:t xml:space="preserve"> </w:t>
      </w:r>
      <w:r>
        <w:rPr>
          <w:w w:val="120"/>
        </w:rPr>
        <w:t>aprovou</w:t>
      </w:r>
      <w:r>
        <w:rPr>
          <w:spacing w:val="66"/>
          <w:w w:val="120"/>
        </w:rPr>
        <w:t xml:space="preserve"> </w:t>
      </w:r>
      <w:r>
        <w:rPr>
          <w:w w:val="120"/>
        </w:rPr>
        <w:t>as</w:t>
      </w:r>
      <w:r>
        <w:rPr>
          <w:spacing w:val="66"/>
          <w:w w:val="120"/>
        </w:rPr>
        <w:t xml:space="preserve"> </w:t>
      </w:r>
      <w:r>
        <w:rPr>
          <w:w w:val="120"/>
        </w:rPr>
        <w:t>cláusulas</w:t>
      </w:r>
      <w:r>
        <w:rPr>
          <w:spacing w:val="66"/>
          <w:w w:val="120"/>
        </w:rPr>
        <w:t xml:space="preserve"> </w:t>
      </w:r>
      <w:r>
        <w:rPr>
          <w:w w:val="120"/>
        </w:rPr>
        <w:t>desta Convenção Coletiva de Trabalho, e com respaldo do Art. 8º , inciso IV da Constituição Federal, fica instituída a Contribuição Confederativa Patronal para a manutenção da representação sindical as empresas abrangidas pela presente convenção representadas pelos Sindicatos Econômicos convenentes recolherão aos cofres do SINDIPROM/PR,</w:t>
      </w:r>
      <w:r>
        <w:rPr>
          <w:spacing w:val="66"/>
          <w:w w:val="120"/>
        </w:rPr>
        <w:t xml:space="preserve"> </w:t>
      </w:r>
      <w:r>
        <w:rPr>
          <w:w w:val="120"/>
        </w:rPr>
        <w:t>esta contribuição instituída e aprovada em assembleia geral extraordinária em favor da</w:t>
      </w:r>
      <w:r>
        <w:rPr>
          <w:spacing w:val="66"/>
          <w:w w:val="120"/>
        </w:rPr>
        <w:t xml:space="preserve"> </w:t>
      </w:r>
      <w:r>
        <w:rPr>
          <w:w w:val="120"/>
        </w:rPr>
        <w:t>entidade</w:t>
      </w:r>
      <w:r>
        <w:rPr>
          <w:spacing w:val="66"/>
          <w:w w:val="120"/>
        </w:rPr>
        <w:t xml:space="preserve"> </w:t>
      </w:r>
      <w:r>
        <w:rPr>
          <w:w w:val="120"/>
        </w:rPr>
        <w:t>na</w:t>
      </w:r>
      <w:r>
        <w:rPr>
          <w:spacing w:val="66"/>
          <w:w w:val="120"/>
        </w:rPr>
        <w:t xml:space="preserve"> </w:t>
      </w:r>
      <w:r>
        <w:rPr>
          <w:w w:val="120"/>
        </w:rPr>
        <w:t>importância</w:t>
      </w:r>
      <w:r>
        <w:rPr>
          <w:spacing w:val="66"/>
          <w:w w:val="120"/>
        </w:rPr>
        <w:t xml:space="preserve"> </w:t>
      </w:r>
      <w:r>
        <w:rPr>
          <w:w w:val="120"/>
        </w:rPr>
        <w:t>equivalente</w:t>
      </w:r>
      <w:r>
        <w:rPr>
          <w:spacing w:val="66"/>
          <w:w w:val="120"/>
        </w:rPr>
        <w:t xml:space="preserve"> </w:t>
      </w:r>
      <w:r>
        <w:rPr>
          <w:w w:val="120"/>
        </w:rPr>
        <w:t>aos</w:t>
      </w:r>
      <w:r>
        <w:rPr>
          <w:spacing w:val="66"/>
          <w:w w:val="120"/>
        </w:rPr>
        <w:t xml:space="preserve"> </w:t>
      </w:r>
      <w:r>
        <w:rPr>
          <w:w w:val="120"/>
        </w:rPr>
        <w:t>seguintes</w:t>
      </w:r>
      <w:r>
        <w:rPr>
          <w:spacing w:val="66"/>
          <w:w w:val="120"/>
        </w:rPr>
        <w:t xml:space="preserve"> </w:t>
      </w:r>
      <w:r>
        <w:rPr>
          <w:w w:val="120"/>
        </w:rPr>
        <w:t>valores</w:t>
      </w:r>
      <w:r>
        <w:rPr>
          <w:spacing w:val="66"/>
          <w:w w:val="120"/>
        </w:rPr>
        <w:t xml:space="preserve"> </w:t>
      </w:r>
      <w:r>
        <w:rPr>
          <w:w w:val="120"/>
        </w:rPr>
        <w:t>e</w:t>
      </w:r>
      <w:r>
        <w:rPr>
          <w:spacing w:val="66"/>
          <w:w w:val="120"/>
        </w:rPr>
        <w:t xml:space="preserve"> </w:t>
      </w:r>
      <w:r>
        <w:rPr>
          <w:w w:val="120"/>
        </w:rPr>
        <w:t>classificação</w:t>
      </w:r>
      <w:r>
        <w:rPr>
          <w:spacing w:val="66"/>
          <w:w w:val="120"/>
        </w:rPr>
        <w:t xml:space="preserve"> </w:t>
      </w:r>
      <w:r>
        <w:rPr>
          <w:w w:val="120"/>
        </w:rPr>
        <w:t>das</w:t>
      </w:r>
      <w:r>
        <w:rPr>
          <w:spacing w:val="66"/>
          <w:w w:val="120"/>
        </w:rPr>
        <w:t xml:space="preserve"> </w:t>
      </w:r>
      <w:r>
        <w:rPr>
          <w:w w:val="120"/>
        </w:rPr>
        <w:t>empresas a seguir, conforme a tabela da Confederação Nacional do Turismo-CNTUR (</w:t>
      </w:r>
      <w:r>
        <w:rPr>
          <w:color w:val="0066CC"/>
          <w:w w:val="120"/>
          <w:u w:val="thick" w:color="0066CC"/>
        </w:rPr>
        <w:t>www.cntur.com.br</w:t>
      </w:r>
      <w:r>
        <w:rPr>
          <w:w w:val="120"/>
        </w:rPr>
        <w:t>):</w:t>
      </w:r>
    </w:p>
    <w:p w:rsidR="00741463" w:rsidRDefault="00741463" w:rsidP="00741463">
      <w:pPr>
        <w:pStyle w:val="Corpodetexto"/>
        <w:rPr>
          <w:sz w:val="20"/>
        </w:rPr>
      </w:pPr>
    </w:p>
    <w:p w:rsidR="00741463" w:rsidRDefault="00741463" w:rsidP="00741463">
      <w:pPr>
        <w:pStyle w:val="Corpodetexto"/>
        <w:rPr>
          <w:sz w:val="20"/>
        </w:rPr>
      </w:pPr>
    </w:p>
    <w:p w:rsidR="00741463" w:rsidRDefault="00741463" w:rsidP="00741463">
      <w:pPr>
        <w:pStyle w:val="Corpodetexto"/>
        <w:rPr>
          <w:sz w:val="20"/>
        </w:rPr>
      </w:pPr>
    </w:p>
    <w:p w:rsidR="00034A2A" w:rsidRDefault="00034A2A" w:rsidP="00034A2A">
      <w:pPr>
        <w:pStyle w:val="Corpodetexto"/>
        <w:spacing w:before="10"/>
        <w:rPr>
          <w:sz w:val="29"/>
        </w:rPr>
      </w:pPr>
    </w:p>
    <w:p w:rsidR="00034A2A" w:rsidRDefault="00034A2A" w:rsidP="00034A2A">
      <w:pPr>
        <w:pStyle w:val="Corpodetexto"/>
        <w:spacing w:before="10"/>
        <w:rPr>
          <w:sz w:val="29"/>
        </w:rPr>
      </w:pPr>
    </w:p>
    <w:p w:rsidR="00034A2A" w:rsidRDefault="00034A2A" w:rsidP="00034A2A">
      <w:pPr>
        <w:pStyle w:val="Corpodetexto"/>
        <w:spacing w:before="10"/>
        <w:rPr>
          <w:sz w:val="29"/>
        </w:rPr>
      </w:pPr>
    </w:p>
    <w:p w:rsidR="00034A2A" w:rsidRDefault="00034A2A" w:rsidP="00034A2A">
      <w:pPr>
        <w:pStyle w:val="Corpodetexto"/>
        <w:spacing w:before="10"/>
        <w:rPr>
          <w:sz w:val="29"/>
        </w:rPr>
      </w:pPr>
    </w:p>
    <w:p w:rsidR="00741463" w:rsidRDefault="0070151B" w:rsidP="00034A2A">
      <w:pPr>
        <w:pStyle w:val="Corpodetexto"/>
        <w:spacing w:before="10"/>
        <w:rPr>
          <w:sz w:val="10"/>
        </w:rPr>
      </w:pPr>
      <w:r w:rsidRPr="0070151B">
        <w:rPr>
          <w:noProof/>
          <w:sz w:val="22"/>
        </w:rPr>
        <w:pict>
          <v:group id="Grupo 36" o:spid="_x0000_s1116" style="position:absolute;left:0;text-align:left;margin-left:73.5pt;margin-top:19.15pt;width:451.5pt;height:97.55pt;z-index:251659264;mso-wrap-distance-left:0;mso-wrap-distance-right:0;mso-position-horizontal-relative:page" coordorigin="1470,383" coordsize="9030,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">
            <v:shape id="AutoShape 3" o:spid="_x0000_s1147" style="position:absolute;left:1470;top:390;width:9030;height:1936;visibility:visible" coordsize="9030,19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SdMsYA&#10;AADbAAAADwAAAGRycy9kb3ducmV2LnhtbESPzWsCMRTE7wX/h/AK3mq2H/ixGkVKFfEgVu2ht8fm&#10;mV3dvCybqFv/eiMIPQ4z8xtmNGlsKc5U+8KxgtdOAoI4c7pgo2C3nb30QfiArLF0TAr+yMNk3Hoa&#10;Yardhb/pvAlGRAj7FBXkIVSplD7LyaLvuIo4entXWwxR1kbqGi8Rbkv5liRdabHguJBjRZ85ZcfN&#10;ySqg7eJqvtYfg0MxWMlfQ8vZz7yrVPu5mQ5BBGrCf/jRXmgF7z24f4k/QI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SdMsYAAADbAAAADwAAAAAAAAAAAAAAAACYAgAAZHJz&#10;L2Rvd25yZXYueG1sUEsFBgAAAAAEAAQA9QAAAIsDAAAAAA==&#10;" adj="0,,0" path="m15,1935r-15,l,,15,15r,1920xm9015,15l15,15,,,9030,r-15,15xe" fillcolor="#2f2f2f" stroked="f">
              <v:stroke joinstyle="round"/>
              <v:formulas/>
              <v:path arrowok="t" o:connecttype="custom" o:connectlocs="15,2325;0,2325;0,390;15,405;15,2325;9015,405;15,405;0,390;9030,390;9015,405" o:connectangles="0,0,0,0,0,0,0,0,0,0"/>
            </v:shape>
            <v:line id="Line 4" o:spid="_x0000_s1146" style="position:absolute;visibility:visible" from="10492,390" to="10492,2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U3C8MAAADbAAAADwAAAGRycy9kb3ducmV2LnhtbESPwWrCQBCG7wXfYRmht7qxLaFEVxGp&#10;0EMRG+t9yI5JMDsbd9eYvn3nUOhx+Of/Zr7lenSdGijE1rOB+SwDRVx523Jt4Pu4e3oDFROyxc4z&#10;GfihCOvV5GGJhfV3/qKhTLUSCMcCDTQp9YXWsWrIYZz5nliysw8Ok4yh1jbgXeCu089ZlmuHLcuF&#10;BnvaNlRdypsTSr5/HQ7d+TSUh/e8Pn5eN/uAxjxOx80CVKIx/S//tT+sgRd5VlzEA/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VNwvDAAAA2wAAAA8AAAAAAAAAAAAA&#10;AAAAoQIAAGRycy9kb3ducmV2LnhtbFBLBQYAAAAABAAEAPkAAACRAwAAAAA=&#10;" strokecolor="#1f1f1f" strokeweight=".26464mm"/>
            <v:shape id="AutoShape 5" o:spid="_x0000_s1145" style="position:absolute;left:1485;top:405;width:4170;height:765;visibility:visible" coordsize="4170,7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eKMUA&#10;AADbAAAADwAAAGRycy9kb3ducmV2LnhtbESPQWvCQBSE7wX/w/IEb3WTCqXGrEEtlh5Ki4kI3h7Z&#10;ZxLNvg3ZVdN/3y0Uehxm5hsmzQbTihv1rrGsIJ5GIIhLqxuuFOyL7eMLCOeRNbaWScE3OciWo4cU&#10;E23vvKNb7isRIOwSVFB73yVSurImg25qO+LgnWxv0AfZV1L3eA9w08qnKHqWBhsOCzV2tKmpvORX&#10;o6DY+q/Pj3W8KY62fesOVLyeZmelJuNhtQDhafD/4b/2u1Ywm8Pvl/A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Z4oxQAAANsAAAAPAAAAAAAAAAAAAAAAAJgCAABkcnMv&#10;ZG93bnJldi54bWxQSwUGAAAAAAQABAD1AAAAigMAAAAA&#10;" adj="0,,0" path="m,765l,,15,15r,735l,765xm4155,15l15,15,,,4170,r-15,15xe" fillcolor="#2f2f2f" stroked="f">
              <v:stroke joinstyle="round"/>
              <v:formulas/>
              <v:path arrowok="t" o:connecttype="custom" o:connectlocs="0,1170;0,405;15,420;15,1155;0,1170;4155,420;15,420;0,405;4170,405;4155,420" o:connectangles="0,0,0,0,0,0,0,0,0,0"/>
            </v:shape>
            <v:shape id="AutoShape 6" o:spid="_x0000_s1144" style="position:absolute;left:1485;top:405;width:4170;height:765;visibility:visible" coordsize="4170,7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W+cAA&#10;AADbAAAADwAAAGRycy9kb3ducmV2LnhtbERP3WrCMBS+H/gO4Qi7m2mdiOtMRQRBdrFh9AEOyVnT&#10;2ZyUJmq3p18uBrv8+P7Xm9F34kZDbAMrKGcFCGITbMuNgvNp/7QCEROyxS4wKfimCJt68rDGyoY7&#10;H+mmUyNyCMcKFbiU+krKaBx5jLPQE2fuMwweU4ZDI+2A9xzuOzkviqX02HJucNjTzpG56KtX8BLe&#10;y0X79eGK8Wf7ZuKzNlJrpR6n4/YVRKIx/Yv/3AerYJHX5y/5B8j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vW+cAAAADbAAAADwAAAAAAAAAAAAAAAACYAgAAZHJzL2Rvd25y&#10;ZXYueG1sUEsFBgAAAAAEAAQA9QAAAIUDAAAAAA==&#10;" adj="0,,0" path="m4170,765r-15,-15l4155,15,4170,r,765xm4170,765l,765,15,750r4140,l4170,765xe" fillcolor="#1f1f1f" stroked="f">
              <v:stroke joinstyle="round"/>
              <v:formulas/>
              <v:path arrowok="t" o:connecttype="custom" o:connectlocs="4170,1170;4155,1155;4155,420;4170,405;4170,1170;4170,1170;0,1170;15,1155;4155,1155;4170,1170" o:connectangles="0,0,0,0,0,0,0,0,0,0"/>
            </v:shape>
            <v:shape id="AutoShape 7" o:spid="_x0000_s1143" style="position:absolute;left:5655;top:405;width:2115;height:765;visibility:visible" coordsize="2115,7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Hz1MQA&#10;AADbAAAADwAAAGRycy9kb3ducmV2LnhtbESPQWvCQBSE7wX/w/IKXopulCI2ZhUpCEp7aWrvz+xr&#10;EpJ9m+6uMfrruwWhx2FmvmGyzWBa0ZPztWUFs2kCgriwuuZSwfFzN1mC8AFZY2uZFFzJw2Y9esgw&#10;1fbCH9TnoRQRwj5FBVUIXSqlLyoy6Ke2I47et3UGQ5SulNrhJcJNK+dJspAGa44LFXb0WlHR5Gej&#10;wD692K/b+5vxp8P8lJc32bifXqnx47BdgQg0hP/wvb3XCp5n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B89TEAAAA2wAAAA8AAAAAAAAAAAAAAAAAmAIAAGRycy9k&#10;b3ducmV2LnhtbFBLBQYAAAAABAAEAPUAAACJAwAAAAA=&#10;" adj="0,,0" path="m,765l,,15,15r,735l,765xm2100,15l15,15,,,2115,r-15,15xe" fillcolor="#2f2f2f" stroked="f">
              <v:stroke joinstyle="round"/>
              <v:formulas/>
              <v:path arrowok="t" o:connecttype="custom" o:connectlocs="0,1170;0,405;15,420;15,1155;0,1170;2100,420;15,420;0,405;2115,405;2100,420" o:connectangles="0,0,0,0,0,0,0,0,0,0"/>
            </v:shape>
            <v:shape id="AutoShape 8" o:spid="_x0000_s1142" style="position:absolute;left:5655;top:405;width:2115;height:765;visibility:visible" coordsize="2115,7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WN5MMA&#10;AADbAAAADwAAAGRycy9kb3ducmV2LnhtbESP3YrCMBSE7xd8h3AWvNumioh0jSILirCCv4u3x+bY&#10;FpuT0mRr9emNIHg5zMw3zHjamlI0VLvCsoJeFIMgTq0uOFNw2M+/RiCcR9ZYWiYFN3IwnXQ+xpho&#10;e+UtNTufiQBhl6CC3PsqkdKlORl0ka2Ig3e2tUEfZJ1JXeM1wE0p+3E8lAYLDgs5VvSTU3rZ/RsF&#10;q9tqVP41x9769zRY8H3mNhvvlOp+trNvEJ5a/w6/2kutYNCH55fw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WN5MMAAADbAAAADwAAAAAAAAAAAAAAAACYAgAAZHJzL2Rv&#10;d25yZXYueG1sUEsFBgAAAAAEAAQA9QAAAIgDAAAAAA==&#10;" adj="0,,0" path="m2115,765r-15,-15l2100,15,2115,r,765xm2115,765l,765,15,750r2085,l2115,765xe" fillcolor="#1f1f1f" stroked="f">
              <v:stroke joinstyle="round"/>
              <v:formulas/>
              <v:path arrowok="t" o:connecttype="custom" o:connectlocs="2115,1170;2100,1155;2100,420;2115,405;2115,1170;2115,1170;0,1170;15,1155;2100,1155;2115,1170" o:connectangles="0,0,0,0,0,0,0,0,0,0"/>
            </v:shape>
            <v:shape id="AutoShape 9" o:spid="_x0000_s1141" style="position:absolute;left:7770;top:405;width:1695;height:765;visibility:visible" coordsize="1695,7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WxCMMA&#10;AADbAAAADwAAAGRycy9kb3ducmV2LnhtbESPS4vCMBSF98L8h3AH3GnqA5FqlEHpICiiHTezuzTX&#10;tkxz02mi1n9vBMHl4Tw+znzZmkpcqXGlZQWDfgSCOLO65FzB6SfpTUE4j6yxskwK7uRgufjozDHW&#10;9sZHuqY+F2GEXYwKCu/rWEqXFWTQ9W1NHLyzbQz6IJtc6gZvYdxUchhFE2mw5EAosKZVQdlfejEB&#10;sjptNwP/u8v38jBcJ0m6/v++K9X9bL9mIDy1/h1+tTdawXgE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WxCMMAAADbAAAADwAAAAAAAAAAAAAAAACYAgAAZHJzL2Rv&#10;d25yZXYueG1sUEsFBgAAAAAEAAQA9QAAAIgDAAAAAA==&#10;" adj="0,,0" path="m,765l,,15,15r,735l,765xm1680,15l15,15,,,1695,r-15,15xe" fillcolor="#2f2f2f" stroked="f">
              <v:stroke joinstyle="round"/>
              <v:formulas/>
              <v:path arrowok="t" o:connecttype="custom" o:connectlocs="0,1170;0,405;15,420;15,1155;0,1170;1680,420;15,420;0,405;1695,405;1680,420" o:connectangles="0,0,0,0,0,0,0,0,0,0"/>
            </v:shape>
            <v:shape id="AutoShape 10" o:spid="_x0000_s1140" style="position:absolute;left:7770;top:405;width:1695;height:765;visibility:visible" coordsize="1695,7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jM8AA&#10;AADbAAAADwAAAGRycy9kb3ducmV2LnhtbESPQWsCMRSE7wX/Q3iCt5pVpJTVKEUQvLoN7fWxeW7W&#10;bl7iJrrrvzeFQo/DzHzDbHaj68Sd+th6VrCYFyCIa29abhToz8PrO4iYkA12nknBgyLstpOXDZbG&#10;D3yie5UakSEcS1RgUwqllLG25DDOfSDO3tn3DlOWfSNNj0OGu04ui+JNOmw5L1gMtLdU/1Q3pyDE&#10;6tsHHZZfp1GHx/WiebBaqdl0/FiDSDSm//Bf+2gUrFbw+yX/A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ajM8AAAADbAAAADwAAAAAAAAAAAAAAAACYAgAAZHJzL2Rvd25y&#10;ZXYueG1sUEsFBgAAAAAEAAQA9QAAAIUDAAAAAA==&#10;" adj="0,,0" path="m1695,765r-15,-15l1680,15,1695,r,765xm1695,765l,765,15,750r1665,l1695,765xe" fillcolor="#1f1f1f" stroked="f">
              <v:stroke joinstyle="round"/>
              <v:formulas/>
              <v:path arrowok="t" o:connecttype="custom" o:connectlocs="1695,1170;1680,1155;1680,420;1695,405;1695,1170;1695,1170;0,1170;15,1155;1680,1155;1695,1170" o:connectangles="0,0,0,0,0,0,0,0,0,0"/>
            </v:shape>
            <v:shape id="AutoShape 11" o:spid="_x0000_s1139" style="position:absolute;left:9465;top:405;width:1020;height:765;visibility:visible" coordsize="1020,7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9wD8EA&#10;AADbAAAADwAAAGRycy9kb3ducmV2LnhtbESPzarCMBSE94LvEI7gTtMrKtJrlIsguBKrgro7NKc/&#10;3OakNNHWtzeC4HKYmW+Y5bozlXhQ40rLCn7GEQji1OqScwXn03a0AOE8ssbKMil4koP1qt9bYqxt&#10;ywk9jj4XAcIuRgWF93UspUsLMujGtiYOXmYbgz7IJpe6wTbATSUnUTSXBksOCwXWtCko/T/ejYK5&#10;S7A6HS77yfTa3rIkM7OcjVLDQff3C8JT57/hT3unFUxn8P4Sf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cA/BAAAA2wAAAA8AAAAAAAAAAAAAAAAAmAIAAGRycy9kb3du&#10;cmV2LnhtbFBLBQYAAAAABAAEAPUAAACGAwAAAAA=&#10;" adj="0,,0" path="m,765l,,15,15r,735l,765xm1005,15l15,15,,,1020,r-15,15xe" fillcolor="#2f2f2f" stroked="f">
              <v:stroke joinstyle="round"/>
              <v:formulas/>
              <v:path arrowok="t" o:connecttype="custom" o:connectlocs="0,1170;0,405;15,420;15,1155;0,1170;1005,420;15,420;0,405;1020,405;1005,420" o:connectangles="0,0,0,0,0,0,0,0,0,0"/>
            </v:shape>
            <v:shape id="AutoShape 12" o:spid="_x0000_s1138" style="position:absolute;left:9465;top:405;width:1020;height:765;visibility:visible" coordsize="1020,7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U9sYA&#10;AADbAAAADwAAAGRycy9kb3ducmV2LnhtbESPQWvCQBSE74L/YXlCL1I3TUUkZiNWEVosgraHHh/Z&#10;ZxLNvg3ZrYn/visIPQ4z8w2TLntTiyu1rrKs4GUSgSDOra64UPD9tX2eg3AeWWNtmRTcyMEyGw5S&#10;TLTt+EDXoy9EgLBLUEHpfZNI6fKSDLqJbYiDd7KtQR9kW0jdYhfgppZxFM2kwYrDQokNrUvKL8df&#10;oyDfvVWf+1iOb/PXbRNvPlY/575T6mnUrxYgPPX+P/xov2sF0xncv4Qf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U9sYAAADbAAAADwAAAAAAAAAAAAAAAACYAgAAZHJz&#10;L2Rvd25yZXYueG1sUEsFBgAAAAAEAAQA9QAAAIsDAAAAAA==&#10;" adj="0,,0" path="m1020,765r-15,-15l1005,15,1020,r,765xm1020,765l,765,15,750r990,l1020,765xe" fillcolor="#1f1f1f" stroked="f">
              <v:stroke joinstyle="round"/>
              <v:formulas/>
              <v:path arrowok="t" o:connecttype="custom" o:connectlocs="1020,1170;1005,1155;1005,420;1020,405;1020,1170;1020,1170;0,1170;15,1155;1005,1155;1020,1170" o:connectangles="0,0,0,0,0,0,0,0,0,0"/>
            </v:shape>
            <v:shape id="AutoShape 13" o:spid="_x0000_s1137" style="position:absolute;left:1485;top:1170;width:4170;height:1020;visibility:visible" coordsize="4170,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RBcMA&#10;AADbAAAADwAAAGRycy9kb3ducmV2LnhtbESP3YrCMBSE7wXfIRzBG1lTZf+oTUVEl8WLhbU+wKE5&#10;NsXmpDRR49tvFhb2cpiZb5hiHW0nbjT41rGCxTwDQVw73XKj4FTtn95B+ICssXNMCh7kYV2ORwXm&#10;2t35m27H0IgEYZ+jAhNCn0vpa0MW/dz1xMk7u8FiSHJopB7wnuC2k8sse5UWW04LBnvaGqovx6tV&#10;UNmqpt1Ltf3qD+bjcNKxm+2iUtNJ3KxABIrhP/zX/tQKnt/g90v6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WRBcMAAADbAAAADwAAAAAAAAAAAAAAAACYAgAAZHJzL2Rv&#10;d25yZXYueG1sUEsFBgAAAAAEAAQA9QAAAIgDAAAAAA==&#10;" adj="0,,0" path="m,1020l,,15,15r,990l,1020xm4155,15l15,15,,,4170,r-15,15xe" fillcolor="#2f2f2f" stroked="f">
              <v:stroke joinstyle="round"/>
              <v:formulas/>
              <v:path arrowok="t" o:connecttype="custom" o:connectlocs="0,2190;0,1170;15,1185;15,2175;0,2190;4155,1185;15,1185;0,1170;4170,1170;4155,1185" o:connectangles="0,0,0,0,0,0,0,0,0,0"/>
            </v:shape>
            <v:shape id="AutoShape 14" o:spid="_x0000_s1136" style="position:absolute;left:1485;top:1170;width:4170;height:1020;visibility:visible" coordsize="4170,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gd8MA&#10;AADbAAAADwAAAGRycy9kb3ducmV2LnhtbERPTWvCQBC9C/0PyxR6MxtLlTa6hjTQIujBptp6HLJj&#10;EpqdDdmtxn/vHgSPj/e9SAfTihP1rrGsYBLFIIhLqxuuFOy+P8avIJxH1thaJgUXcpAuH0YLTLQ9&#10;8xedCl+JEMIuQQW1910ipStrMugi2xEH7mh7gz7AvpK6x3MIN618juOZNNhwaKixo7ym8q/4Nwre&#10;M/1ZrjaHt59h6/fcTPN19lso9fQ4ZHMQngZ/F9/cK63gJYwNX8IP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gd8MAAADbAAAADwAAAAAAAAAAAAAAAACYAgAAZHJzL2Rv&#10;d25yZXYueG1sUEsFBgAAAAAEAAQA9QAAAIgDAAAAAA==&#10;" adj="0,,0" path="m4170,1020r-15,-15l4155,15,4170,r,1020xm4170,1020l,1020r15,-15l4155,1005r15,15xe" fillcolor="#1f1f1f" stroked="f">
              <v:stroke joinstyle="round"/>
              <v:formulas/>
              <v:path arrowok="t" o:connecttype="custom" o:connectlocs="4170,2190;4155,2175;4155,1185;4170,1170;4170,2190;4170,2190;0,2190;15,2175;4155,2175;4170,2190" o:connectangles="0,0,0,0,0,0,0,0,0,0"/>
            </v:shape>
            <v:shape id="AutoShape 15" o:spid="_x0000_s1135" style="position:absolute;left:5655;top:1170;width:2115;height:1020;visibility:visible" coordsize="2115,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g5HMQA&#10;AADbAAAADwAAAGRycy9kb3ducmV2LnhtbESPX4vCMBDE3wW/Q1jh3jRV/HNWo6hwIiiIPe+el2Zt&#10;i82mNDntfXsjCD4Os/ObnfmyMaW4Ue0Kywr6vQgEcWp1wZmC8/dX9xOE88gaS8uk4J8cLBft1hxj&#10;be98olviMxEg7GJUkHtfxVK6NCeDrmcr4uBdbG3QB1lnUtd4D3BTykEUjaXBgkNDjhVtckqvyZ8J&#10;b8jtdjQa/x6NX59Ph6ne/OwniVIfnWY1A+Gp8e/jV3qnFQyn8NwSA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4ORzEAAAA2wAAAA8AAAAAAAAAAAAAAAAAmAIAAGRycy9k&#10;b3ducmV2LnhtbFBLBQYAAAAABAAEAPUAAACJAwAAAAA=&#10;" adj="0,,0" path="m,1020l,,15,15r,990l,1020xm2100,15l15,15,,,2115,r-15,15xe" fillcolor="#2f2f2f" stroked="f">
              <v:stroke joinstyle="round"/>
              <v:formulas/>
              <v:path arrowok="t" o:connecttype="custom" o:connectlocs="0,2190;0,1170;15,1185;15,2175;0,2190;2100,1185;15,1185;0,1170;2115,1170;2100,1185" o:connectangles="0,0,0,0,0,0,0,0,0,0"/>
            </v:shape>
            <v:shape id="AutoShape 16" o:spid="_x0000_s1134" style="position:absolute;left:5655;top:1170;width:2115;height:1020;visibility:visible" coordsize="2115,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swq70A&#10;AADbAAAADwAAAGRycy9kb3ducmV2LnhtbERPTYvCMBC9C/6HMII3TRTqLl1jKYKgN3X1PjRjW20m&#10;pYm2/ntzWNjj432vs8E24kWdrx1rWMwVCOLCmZpLDZff3ewbhA/IBhvHpOFNHrLNeLTG1LieT/Q6&#10;h1LEEPYpaqhCaFMpfVGRRT93LXHkbq6zGCLsSmk67GO4beRSqZW0WHNsqLClbUXF4/y0Gvy1uSaq&#10;PyR0zN3X4X5Eqy6o9XQy5D8gAg3hX/zn3hsNSVwfv8QfID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nswq70AAADbAAAADwAAAAAAAAAAAAAAAACYAgAAZHJzL2Rvd25yZXYu&#10;eG1sUEsFBgAAAAAEAAQA9QAAAIIDAAAAAA==&#10;" adj="0,,0" path="m2115,1020r-15,-15l2100,15,2115,r,1020xm2115,1020l,1020r15,-15l2100,1005r15,15xe" fillcolor="#1f1f1f" stroked="f">
              <v:stroke joinstyle="round"/>
              <v:formulas/>
              <v:path arrowok="t" o:connecttype="custom" o:connectlocs="2115,2190;2100,2175;2100,1185;2115,1170;2115,2190;2115,2190;0,2190;15,2175;2100,2175;2115,2190" o:connectangles="0,0,0,0,0,0,0,0,0,0"/>
            </v:shape>
            <v:shape id="AutoShape 17" o:spid="_x0000_s1133" style="position:absolute;left:7770;top:1170;width:1695;height:1020;visibility:visible" coordsize="1695,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mwAsIA&#10;AADbAAAADwAAAGRycy9kb3ducmV2LnhtbESPT2sCMRTE7wW/Q3hCbzVrQVlWo6xCVXoR/+D5sXlm&#10;F5OXZRN1++2bQsHjMDO/YebL3lnxoC40nhWMRxkI4srrho2C8+nrIwcRIrJG65kU/FCA5WLwNsdC&#10;+ycf6HGMRiQIhwIV1DG2hZShqslhGPmWOHlX3zmMSXZG6g6fCe6s/MyyqXTYcFqosaV1TdXteHcK&#10;TLlH3tqdDvaam7xcTS+bw7dS78O+nIGI1MdX+L+90womY/j7kn6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ybACwgAAANsAAAAPAAAAAAAAAAAAAAAAAJgCAABkcnMvZG93&#10;bnJldi54bWxQSwUGAAAAAAQABAD1AAAAhwMAAAAA&#10;" adj="0,,0" path="m,1020l,,15,15r,990l,1020xm1680,15l15,15,,,1695,r-15,15xe" fillcolor="#2f2f2f" stroked="f">
              <v:stroke joinstyle="round"/>
              <v:formulas/>
              <v:path arrowok="t" o:connecttype="custom" o:connectlocs="0,2190;0,1170;15,1185;15,2175;0,2190;1680,1185;15,1185;0,1170;1695,1170;1680,1185" o:connectangles="0,0,0,0,0,0,0,0,0,0"/>
            </v:shape>
            <v:shape id="AutoShape 18" o:spid="_x0000_s1132" style="position:absolute;left:7770;top:1170;width:1695;height:1020;visibility:visible" coordsize="1695,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dnzMQA&#10;AADbAAAADwAAAGRycy9kb3ducmV2LnhtbESPQWvCQBSE7wX/w/KE3uqmKdWSZhNUFAS9NLX0+pp9&#10;TUKzb0N2jfHfdwXB4zAz3zBpPppWDNS7xrKC51kEgri0uuFKwfFz+/QGwnlkja1lUnAhB3k2eUgx&#10;0fbMHzQUvhIBwi5BBbX3XSKlK2sy6Ga2Iw7er+0N+iD7SuoezwFuWhlH0VwabDgs1NjRuqbyrzgZ&#10;BT+4iHYvh4U9bIrj5cvjav89jEo9TsflOwhPo7+Hb+2dVvAaw/V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3Z8zEAAAA2wAAAA8AAAAAAAAAAAAAAAAAmAIAAGRycy9k&#10;b3ducmV2LnhtbFBLBQYAAAAABAAEAPUAAACJAwAAAAA=&#10;" adj="0,,0" path="m1695,1020r-15,-15l1680,15,1695,r,1020xm1695,1020l,1020r15,-15l1680,1005r15,15xe" fillcolor="#1f1f1f" stroked="f">
              <v:stroke joinstyle="round"/>
              <v:formulas/>
              <v:path arrowok="t" o:connecttype="custom" o:connectlocs="1695,2190;1680,2175;1680,1185;1695,1170;1695,2190;1695,2190;0,2190;15,2175;1680,2175;1695,2190" o:connectangles="0,0,0,0,0,0,0,0,0,0"/>
            </v:shape>
            <v:shape id="AutoShape 19" o:spid="_x0000_s1131" style="position:absolute;left:9465;top:1170;width:1020;height:1020;visibility:visible" coordsize="1020,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27gsEA&#10;AADbAAAADwAAAGRycy9kb3ducmV2LnhtbESP3YrCMBSE74V9h3CEvdPUv0WqUURY8GbBn32AQ3NM&#10;qs1Jt4navv1GELwcZuYbZrluXSXu1ITSs4LRMANBXHhdslHwe/oezEGEiKyx8kwKOgqwXn30lphr&#10;/+AD3Y/RiAThkKMCG2OdSxkKSw7D0NfEyTv7xmFMsjFSN/hIcFfJcZZ9SYclpwWLNW0tFdfjzSXK&#10;3gSa/U3sT7UL0YymXSsvnVKf/XazABGpje/wq73TCmYTeH5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u4LBAAAA2wAAAA8AAAAAAAAAAAAAAAAAmAIAAGRycy9kb3du&#10;cmV2LnhtbFBLBQYAAAAABAAEAPUAAACGAwAAAAA=&#10;" adj="0,,0" path="m,1020l,,15,15r,990l,1020xm1005,15l15,15,,,1020,r-15,15xe" fillcolor="#2f2f2f" stroked="f">
              <v:stroke joinstyle="round"/>
              <v:formulas/>
              <v:path arrowok="t" o:connecttype="custom" o:connectlocs="0,2190;0,1170;15,1185;15,2175;0,2190;1005,1185;15,1185;0,1170;1020,1170;1005,1185" o:connectangles="0,0,0,0,0,0,0,0,0,0"/>
            </v:shape>
            <v:shape id="AutoShape 20" o:spid="_x0000_s1130" style="position:absolute;left:9465;top:1170;width:1020;height:1020;visibility:visible" coordsize="1020,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2wBcUA&#10;AADbAAAADwAAAGRycy9kb3ducmV2LnhtbESPzWsCMRTE74L/Q3iCF6lZv4psjWILguClfhw8PjfP&#10;3a2blyWJuvrXN4WCx2FmfsPMFo2pxI2cLy0rGPQTEMSZ1SXnCg771dsUhA/IGivLpOBBHhbzdmuG&#10;qbZ33tJtF3IRIexTVFCEUKdS+qwgg75va+Lona0zGKJ0udQO7xFuKjlMkndpsOS4UGBNXwVll93V&#10;KHjq8ffonPzUftCrjhs7dZ+Pk1Oq22mWHyACNeEV/m+vtYLJGP6+x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bAFxQAAANsAAAAPAAAAAAAAAAAAAAAAAJgCAABkcnMv&#10;ZG93bnJldi54bWxQSwUGAAAAAAQABAD1AAAAigMAAAAA&#10;" adj="0,,0" path="m1020,1020r-15,-15l1005,15,1020,r,1020xm1020,1020l,1020r15,-15l1005,1005r15,15xe" fillcolor="#1f1f1f" stroked="f">
              <v:stroke joinstyle="round"/>
              <v:formulas/>
              <v:path arrowok="t" o:connecttype="custom" o:connectlocs="1020,2190;1005,2175;1005,1185;1020,1170;1020,2190;1020,2190;0,2190;15,2175;1005,2175;1020,2190" o:connectangles="0,0,0,0,0,0,0,0,0,0"/>
            </v:shape>
            <v:shape id="AutoShape 21" o:spid="_x0000_s1129" style="position:absolute;left:1485;top:2190;width:4170;height:136;visibility:visible" coordsize="4170,1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hYl8MA&#10;AADbAAAADwAAAGRycy9kb3ducmV2LnhtbESPT2vCQBTE74LfYXlCb2bTgCXErGIL/XMqRD3o7ZF9&#10;JtHs25DdJum37xYEj8PMb4bJt5NpxUC9aywreI5iEMSl1Q1XCo6H92UKwnlkja1lUvBLDrab+SzH&#10;TNuRCxr2vhKhhF2GCmrvu0xKV9Zk0EW2Iw7exfYGfZB9JXWPYyg3rUzi+EUabDgs1NjRW03lbf9j&#10;FKy66/dhmMa0TT74fPrEIqHLq1JPi2m3BuFp8o/wnf7SgVvB/5fw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hYl8MAAADbAAAADwAAAAAAAAAAAAAAAACYAgAAZHJzL2Rv&#10;d25yZXYueG1sUEsFBgAAAAAEAAQA9QAAAIgDAAAAAA==&#10;" adj="0,,0" path="m15,135l,135,,,15,15r,120xm4155,15l15,15,,,4170,r-15,15xe" fillcolor="#2f2f2f" stroked="f">
              <v:stroke joinstyle="round"/>
              <v:formulas/>
              <v:path arrowok="t" o:connecttype="custom" o:connectlocs="15,2325;0,2325;0,2190;15,2205;15,2325;4155,2205;15,2205;0,2190;4170,2190;4155,2205" o:connectangles="0,0,0,0,0,0,0,0,0,0"/>
            </v:shape>
            <v:shape id="Freeform 22" o:spid="_x0000_s1128" style="position:absolute;left:5640;top:2190;width:15;height:136;visibility:visible;mso-wrap-style:square;v-text-anchor:top" coordsize="15,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3cQA&#10;AADbAAAADwAAAGRycy9kb3ducmV2LnhtbESP3WrCQBCF7wu+wzKCd81GIVKiq5SI4E/BmvQBptlp&#10;kjY7G7Krpn36rlDo5eH8fJzlejCtuFLvGssKplEMgri0uuFKwVuxfXwC4TyyxtYyKfgmB+vV6GGJ&#10;qbY3PtM195UII+xSVFB736VSurImgy6yHXHwPmxv0AfZV1L3eAvjppWzOJ5Lgw0HQo0dZTWVX/nF&#10;BG7zsjm8x6fPNnklPNrDT3bcF0pNxsPzAoSnwf+H/9o7rSCZw/1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af93EAAAA2wAAAA8AAAAAAAAAAAAAAAAAmAIAAGRycy9k&#10;b3ducmV2LnhtbFBLBQYAAAAABAAEAPUAAACJAwAAAAA=&#10;" path="m15,135l,135,,15,15,r,135xe" fillcolor="#1f1f1f" stroked="f">
              <v:path arrowok="t" o:connecttype="custom" o:connectlocs="15,2325;0,2325;0,2205;15,2190;15,2325" o:connectangles="0,0,0,0,0"/>
            </v:shape>
            <v:shape id="AutoShape 23" o:spid="_x0000_s1127" style="position:absolute;left:5655;top:2190;width:2115;height:136;visibility:visible" coordsize="2115,1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YcQA&#10;AADbAAAADwAAAGRycy9kb3ducmV2LnhtbESP3WrCQBSE7wXfYTmCd7qx4A+pq6jFGq/E2Ac4zR6T&#10;1OzZkN1q9Om7BcHLYWa+YebL1lTiSo0rLSsYDSMQxJnVJecKvk7bwQyE88gaK8uk4E4OlotuZ46x&#10;tjc+0jX1uQgQdjEqKLyvYyldVpBBN7Q1cfDOtjHog2xyqRu8Bbip5FsUTaTBksNCgTVtCsou6a9R&#10;cPz5/Jju8JEc+DQ+J/vR+vKdrpXq99rVOwhPrX+Fn+1EKxhP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I/2HEAAAA2wAAAA8AAAAAAAAAAAAAAAAAmAIAAGRycy9k&#10;b3ducmV2LnhtbFBLBQYAAAAABAAEAPUAAACJAwAAAAA=&#10;" adj="0,,0" path="m15,135l,135,,,15,15r,120xm2100,15l15,15,,,2115,r-15,15xe" fillcolor="#2f2f2f" stroked="f">
              <v:stroke joinstyle="round"/>
              <v:formulas/>
              <v:path arrowok="t" o:connecttype="custom" o:connectlocs="15,2325;0,2325;0,2190;15,2205;15,2325;2100,2205;15,2205;0,2190;2115,2190;2100,2205" o:connectangles="0,0,0,0,0,0,0,0,0,0"/>
            </v:shape>
            <v:shape id="Freeform 24" o:spid="_x0000_s1126" style="position:absolute;left:7755;top:2190;width:15;height:136;visibility:visible;mso-wrap-style:square;v-text-anchor:top" coordsize="15,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ONMEA&#10;AADbAAAADwAAAGRycy9kb3ducmV2LnhtbERPzWrCQBC+C77DMkJvdWPBIqmbUBShVcFW+wBjdkxS&#10;s7Mhu9W0T+8cCh4/vv953rtGXagLtWcDk3ECirjwtubSwNdh9TgDFSKyxcYzGfilAHk2HMwxtf7K&#10;n3TZx1JJCIcUDVQxtqnWoajIYRj7lli4k+8cRoFdqW2HVwl3jX5KkmftsGZpqLClRUXFef/jpLfe&#10;LtfHZPfdTD8IN379t9i8H4x5GPWvL6Ai9fEu/ne/WQNTGStf5Afo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JTjTBAAAA2wAAAA8AAAAAAAAAAAAAAAAAmAIAAGRycy9kb3du&#10;cmV2LnhtbFBLBQYAAAAABAAEAPUAAACGAwAAAAA=&#10;" path="m15,135l,135,,15,15,r,135xe" fillcolor="#1f1f1f" stroked="f">
              <v:path arrowok="t" o:connecttype="custom" o:connectlocs="15,2325;0,2325;0,2205;15,2190;15,2325" o:connectangles="0,0,0,0,0"/>
            </v:shape>
            <v:shape id="AutoShape 25" o:spid="_x0000_s1125" style="position:absolute;left:7770;top:2190;width:1695;height:136;visibility:visible" coordsize="1695,1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AvcUA&#10;AADbAAAADwAAAGRycy9kb3ducmV2LnhtbESP3WoCMRSE7wu+QziCN0WzCq26GkUEQbAUuv7h3WFz&#10;3F3cnCxJ1O3bN4VCL4eZ+YaZL1tTiwc5X1lWMBwkIIhzqysuFBz2m/4EhA/IGmvLpOCbPCwXnZc5&#10;pto++YseWShEhLBPUUEZQpNK6fOSDPqBbYijd7XOYIjSFVI7fEa4qeUoSd6lwYrjQokNrUvKb9nd&#10;KDh+Xob5CRN7ztzrbeWLcbX92CnV67arGYhAbfgP/7W3WsHbFH6/x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sC9xQAAANsAAAAPAAAAAAAAAAAAAAAAAJgCAABkcnMv&#10;ZG93bnJldi54bWxQSwUGAAAAAAQABAD1AAAAigMAAAAA&#10;" adj="0,,0" path="m15,135l,135,,,15,15r,120xm1680,15l15,15,,,1695,r-15,15xe" fillcolor="#2f2f2f" stroked="f">
              <v:stroke joinstyle="round"/>
              <v:formulas/>
              <v:path arrowok="t" o:connecttype="custom" o:connectlocs="15,2325;0,2325;0,2190;15,2205;15,2325;1680,2205;15,2205;0,2190;1695,2190;1680,2205" o:connectangles="0,0,0,0,0,0,0,0,0,0"/>
            </v:shape>
            <v:shape id="Freeform 26" o:spid="_x0000_s1124" style="position:absolute;left:9450;top:2190;width:15;height:136;visibility:visible;mso-wrap-style:square;v-text-anchor:top" coordsize="15,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Ij8EA&#10;AADbAAAADwAAAGRycy9kb3ducmV2LnhtbERPzWrCQBC+C32HZQq91U0LFYluglgKrQq26gOM2TGJ&#10;zc6G7FajT+8cCh4/vv9p3rtGnagLtWcDL8MEFHHhbc2lgd3243kMKkRki41nMnChAHn2MJhiav2Z&#10;f+i0iaWSEA4pGqhibFOtQ1GRwzD0LbFwB985jAK7UtsOzxLuGv2aJCPtsGZpqLCleUXF7+bPSW+9&#10;el/sk/WxefsmXPrFdb782hrz9NjPJqAi9fEu/nd/WgMjWS9f5Afo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TiI/BAAAA2wAAAA8AAAAAAAAAAAAAAAAAmAIAAGRycy9kb3du&#10;cmV2LnhtbFBLBQYAAAAABAAEAPUAAACGAwAAAAA=&#10;" path="m15,135l,135,,15,15,r,135xe" fillcolor="#1f1f1f" stroked="f">
              <v:path arrowok="t" o:connecttype="custom" o:connectlocs="15,2325;0,2325;0,2205;15,2190;15,2325" o:connectangles="0,0,0,0,0"/>
            </v:shape>
            <v:shape id="AutoShape 27" o:spid="_x0000_s1123" style="position:absolute;left:9465;top:2190;width:1020;height:136;visibility:visible" coordsize="1020,1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rersUA&#10;AADbAAAADwAAAGRycy9kb3ducmV2LnhtbESPQWvCQBSE70L/w/IKXkQ38ZCW6CoiikLxUKPo8ZF9&#10;TVKzb0N2q9Ff3y0IPQ4z8w0znXemFldqXWVZQTyKQBDnVldcKDhk6+E7COeRNdaWScGdHMxnL70p&#10;ptre+JOue1+IAGGXooLS+yaV0uUlGXQj2xAH78u2Bn2QbSF1i7cAN7UcR1EiDVYcFkpsaFlSftn/&#10;GAXZYJe8cXba0vnj8ejc93GzimKl+q/dYgLCU+f/w8/2VitIYvj7En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t6uxQAAANsAAAAPAAAAAAAAAAAAAAAAAJgCAABkcnMv&#10;ZG93bnJldi54bWxQSwUGAAAAAAQABAD1AAAAigMAAAAA&#10;" adj="0,,0" path="m15,135l,135,,,15,15r,120xm1005,15l15,15,,,1020,r-15,15xe" fillcolor="#2f2f2f" stroked="f">
              <v:stroke joinstyle="round"/>
              <v:formulas/>
              <v:path arrowok="t" o:connecttype="custom" o:connectlocs="15,2325;0,2325;0,2190;15,2205;15,2325;1005,2205;15,2205;0,2190;1020,2190;1005,2205" o:connectangles="0,0,0,0,0,0,0,0,0,0"/>
            </v:shape>
            <v:shape id="Freeform 28" o:spid="_x0000_s1122" style="position:absolute;left:10470;top:2190;width:15;height:136;visibility:visible;mso-wrap-style:square;v-text-anchor:top" coordsize="15,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zY8MA&#10;AADbAAAADwAAAGRycy9kb3ducmV2LnhtbESP3YrCMBCF7xd8hzCCd2uqoEg1yqII/iyodR9gtplt&#10;q82kNFGrT78RBC8P5+fjTGaNKcWValdYVtDrRiCIU6sLzhT8HJefIxDOI2ssLZOCOzmYTVsfE4y1&#10;vfGBronPRBhhF6OC3PsqltKlORl0XVsRB+/P1gZ9kHUmdY23MG5K2Y+ioTRYcCDkWNE8p/ScXEzg&#10;Ft+LzW+0O5WDPeHWbh7z7fqoVKfdfI1BeGr8O/xqr7SCYR+eX8IPk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zY8MAAADbAAAADwAAAAAAAAAAAAAAAACYAgAAZHJzL2Rv&#10;d25yZXYueG1sUEsFBgAAAAAEAAQA9QAAAIgDAAAAAA==&#10;" path="m15,135l,135,,15,15,r,135xe" fillcolor="#1f1f1f" stroked="f">
              <v:path arrowok="t" o:connecttype="custom" o:connectlocs="15,2325;0,2325;0,2205;15,2190;15,2325" o:connectangles="0,0,0,0,0"/>
            </v:shape>
            <v:shapetype id="_x0000_t202" coordsize="21600,21600" o:spt="202" path="m,l,21600r21600,l21600,xe">
              <v:stroke joinstyle="miter"/>
              <v:path gradientshapeok="t" o:connecttype="rect"/>
            </v:shapetype>
            <v:shape id="Text Box 29" o:spid="_x0000_s1121" type="#_x0000_t202" style="position:absolute;left:1495;top:414;width:5361;height:2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741463" w:rsidRDefault="00741463">
                    <w:pPr>
                      <w:tabs>
                        <w:tab w:val="left" w:pos="4162"/>
                      </w:tabs>
                      <w:spacing w:line="249" w:lineRule="exact"/>
                    </w:pPr>
                    <w:r>
                      <w:rPr>
                        <w:w w:val="105"/>
                        <w:sz w:val="22"/>
                      </w:rPr>
                      <w:t>CLASSE    DE CAPITAL</w:t>
                    </w:r>
                    <w:r>
                      <w:rPr>
                        <w:spacing w:val="22"/>
                        <w:w w:val="105"/>
                        <w:sz w:val="22"/>
                      </w:rPr>
                      <w:t xml:space="preserve"> </w:t>
                    </w:r>
                    <w:r>
                      <w:rPr>
                        <w:w w:val="105"/>
                        <w:sz w:val="22"/>
                      </w:rPr>
                      <w:t>SOCIAL</w:t>
                    </w:r>
                    <w:r>
                      <w:rPr>
                        <w:spacing w:val="15"/>
                        <w:w w:val="105"/>
                        <w:sz w:val="22"/>
                      </w:rPr>
                      <w:t xml:space="preserve"> </w:t>
                    </w:r>
                    <w:r>
                      <w:rPr>
                        <w:w w:val="105"/>
                        <w:sz w:val="22"/>
                      </w:rPr>
                      <w:t>(R$)</w:t>
                    </w:r>
                    <w:r>
                      <w:rPr>
                        <w:w w:val="105"/>
                        <w:sz w:val="22"/>
                      </w:rPr>
                      <w:tab/>
                    </w:r>
                    <w:r>
                      <w:rPr>
                        <w:sz w:val="22"/>
                      </w:rPr>
                      <w:t>ALÍQUOTA</w:t>
                    </w:r>
                  </w:p>
                </w:txbxContent>
              </v:textbox>
            </v:shape>
            <v:shape id="Text Box 30" o:spid="_x0000_s1120" type="#_x0000_t202" style="position:absolute;left:7781;top:414;width:1462;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741463" w:rsidRDefault="00741463">
                    <w:pPr>
                      <w:spacing w:line="247" w:lineRule="auto"/>
                    </w:pPr>
                    <w:r>
                      <w:rPr>
                        <w:w w:val="105"/>
                        <w:sz w:val="22"/>
                      </w:rPr>
                      <w:t>PARCELA A ADICIONAR</w:t>
                    </w:r>
                  </w:p>
                </w:txbxContent>
              </v:textbox>
            </v:shape>
            <v:shape id="Text Box 31" o:spid="_x0000_s1119" type="#_x0000_t202" style="position:absolute;left:1495;top:1175;width:146;height:2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741463" w:rsidRDefault="00741463">
                    <w:pPr>
                      <w:spacing w:line="249" w:lineRule="exact"/>
                    </w:pPr>
                    <w:r>
                      <w:rPr>
                        <w:w w:val="114"/>
                        <w:sz w:val="22"/>
                      </w:rPr>
                      <w:t>1</w:t>
                    </w:r>
                  </w:p>
                </w:txbxContent>
              </v:textbox>
            </v:shape>
            <v:shape id="Text Box 32" o:spid="_x0000_s1118" type="#_x0000_t202" style="position:absolute;left:5657;top:1175;width:1098;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741463" w:rsidRDefault="00741463">
                    <w:pPr>
                      <w:spacing w:line="249" w:lineRule="exact"/>
                    </w:pPr>
                    <w:r>
                      <w:rPr>
                        <w:w w:val="120"/>
                        <w:sz w:val="22"/>
                      </w:rPr>
                      <w:t xml:space="preserve">de </w:t>
                    </w:r>
                    <w:r>
                      <w:rPr>
                        <w:spacing w:val="66"/>
                        <w:w w:val="120"/>
                        <w:sz w:val="22"/>
                      </w:rPr>
                      <w:t xml:space="preserve"> </w:t>
                    </w:r>
                    <w:r>
                      <w:rPr>
                        <w:w w:val="120"/>
                        <w:sz w:val="22"/>
                      </w:rPr>
                      <w:t>0,01 a</w:t>
                    </w:r>
                  </w:p>
                  <w:p w:rsidR="00741463" w:rsidRDefault="00741463">
                    <w:pPr>
                      <w:spacing w:before="6"/>
                    </w:pPr>
                    <w:r>
                      <w:rPr>
                        <w:w w:val="115"/>
                        <w:sz w:val="22"/>
                      </w:rPr>
                      <w:t>22.415,25</w:t>
                    </w:r>
                  </w:p>
                </w:txbxContent>
              </v:textbox>
            </v:shape>
            <v:shape id="Text Box 33" o:spid="_x0000_s1117" type="#_x0000_t202" style="position:absolute;left:7781;top:1175;width:2409;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741463" w:rsidRDefault="00741463">
                    <w:pPr>
                      <w:tabs>
                        <w:tab w:val="left" w:pos="1698"/>
                      </w:tabs>
                      <w:spacing w:line="247" w:lineRule="auto"/>
                      <w:ind w:right="18"/>
                    </w:pPr>
                    <w:r>
                      <w:rPr>
                        <w:w w:val="120"/>
                        <w:sz w:val="22"/>
                      </w:rPr>
                      <w:t>contribuição</w:t>
                    </w:r>
                    <w:r>
                      <w:rPr>
                        <w:w w:val="120"/>
                        <w:sz w:val="22"/>
                      </w:rPr>
                      <w:tab/>
                      <w:t>R$ mínima</w:t>
                    </w:r>
                    <w:r>
                      <w:rPr>
                        <w:w w:val="120"/>
                        <w:sz w:val="22"/>
                      </w:rPr>
                      <w:tab/>
                    </w:r>
                    <w:r>
                      <w:rPr>
                        <w:w w:val="110"/>
                        <w:sz w:val="22"/>
                      </w:rPr>
                      <w:t>179,32</w:t>
                    </w:r>
                  </w:p>
                </w:txbxContent>
              </v:textbox>
            </v:shape>
            <w10:wrap type="topAndBottom" anchorx="page"/>
          </v:group>
        </w:pict>
      </w:r>
    </w:p>
    <w:tbl>
      <w:tblPr>
        <w:tblStyle w:val="TableNormal"/>
        <w:tblW w:w="0" w:type="auto"/>
        <w:tblInd w:w="157" w:type="dxa"/>
        <w:tblBorders>
          <w:top w:val="nil"/>
          <w:left w:val="nil"/>
          <w:bottom w:val="nil"/>
          <w:right w:val="nil"/>
          <w:insideH w:val="nil"/>
          <w:insideV w:val="nil"/>
        </w:tblBorders>
        <w:tblLayout w:type="fixed"/>
        <w:tblLook w:val="01E0"/>
      </w:tblPr>
      <w:tblGrid>
        <w:gridCol w:w="4180"/>
        <w:gridCol w:w="2120"/>
        <w:gridCol w:w="473"/>
        <w:gridCol w:w="1222"/>
        <w:gridCol w:w="1060"/>
      </w:tblGrid>
      <w:tr w:rsidR="00741463" w:rsidTr="00F73471">
        <w:trPr>
          <w:trHeight w:hRule="exact" w:val="258"/>
        </w:trPr>
        <w:tc>
          <w:tcPr>
            <w:tcW w:w="4180" w:type="dxa"/>
            <w:tcBorders>
              <w:left w:val="single" w:sz="12" w:space="0" w:color="2F2F2F"/>
              <w:right w:val="single" w:sz="6" w:space="0" w:color="2F2F2F"/>
            </w:tcBorders>
          </w:tcPr>
          <w:p w:rsidR="00741463" w:rsidRDefault="00741463" w:rsidP="00034A2A">
            <w:pPr>
              <w:pStyle w:val="TableParagraph"/>
              <w:spacing w:line="252" w:lineRule="exact"/>
            </w:pPr>
            <w:r>
              <w:rPr>
                <w:w w:val="114"/>
              </w:rPr>
              <w:lastRenderedPageBreak/>
              <w:t>2</w:t>
            </w:r>
          </w:p>
        </w:tc>
        <w:tc>
          <w:tcPr>
            <w:tcW w:w="2120" w:type="dxa"/>
            <w:tcBorders>
              <w:left w:val="single" w:sz="6" w:space="0" w:color="2F2F2F"/>
              <w:right w:val="single" w:sz="6" w:space="0" w:color="2F2F2F"/>
            </w:tcBorders>
          </w:tcPr>
          <w:p w:rsidR="00741463" w:rsidRDefault="00741463" w:rsidP="00741463">
            <w:pPr>
              <w:pStyle w:val="TableParagraph"/>
              <w:spacing w:line="252" w:lineRule="exact"/>
              <w:ind w:left="-13"/>
            </w:pPr>
            <w:r>
              <w:rPr>
                <w:w w:val="120"/>
              </w:rPr>
              <w:t>de  22.415,26 a</w:t>
            </w:r>
          </w:p>
        </w:tc>
        <w:tc>
          <w:tcPr>
            <w:tcW w:w="473" w:type="dxa"/>
            <w:tcBorders>
              <w:left w:val="single" w:sz="6" w:space="0" w:color="2F2F2F"/>
            </w:tcBorders>
          </w:tcPr>
          <w:p w:rsidR="00741463" w:rsidRDefault="00741463" w:rsidP="00741463">
            <w:pPr>
              <w:pStyle w:val="TableParagraph"/>
              <w:spacing w:line="252" w:lineRule="exact"/>
              <w:ind w:left="-5"/>
            </w:pPr>
            <w:r>
              <w:rPr>
                <w:w w:val="115"/>
              </w:rPr>
              <w:t>0,8</w:t>
            </w:r>
          </w:p>
        </w:tc>
        <w:tc>
          <w:tcPr>
            <w:tcW w:w="1222" w:type="dxa"/>
            <w:tcBorders>
              <w:right w:val="single" w:sz="6" w:space="0" w:color="2F2F2F"/>
            </w:tcBorders>
          </w:tcPr>
          <w:p w:rsidR="00741463" w:rsidRDefault="00741463" w:rsidP="00741463">
            <w:pPr>
              <w:pStyle w:val="TableParagraph"/>
              <w:spacing w:line="252" w:lineRule="exact"/>
              <w:ind w:left="31"/>
            </w:pPr>
            <w:r>
              <w:rPr>
                <w:w w:val="109"/>
              </w:rPr>
              <w:t>%</w:t>
            </w:r>
          </w:p>
        </w:tc>
        <w:tc>
          <w:tcPr>
            <w:tcW w:w="1060" w:type="dxa"/>
            <w:tcBorders>
              <w:left w:val="single" w:sz="6" w:space="0" w:color="2F2F2F"/>
            </w:tcBorders>
          </w:tcPr>
          <w:p w:rsidR="00741463" w:rsidRDefault="00741463" w:rsidP="00741463">
            <w:pPr>
              <w:pStyle w:val="TableParagraph"/>
              <w:spacing w:line="252" w:lineRule="exact"/>
              <w:ind w:left="-1"/>
            </w:pPr>
            <w:r>
              <w:rPr>
                <w:w w:val="114"/>
              </w:rPr>
              <w:t>–</w:t>
            </w:r>
          </w:p>
        </w:tc>
      </w:tr>
      <w:tr w:rsidR="00741463" w:rsidTr="00F73471">
        <w:trPr>
          <w:trHeight w:hRule="exact" w:val="747"/>
        </w:trPr>
        <w:tc>
          <w:tcPr>
            <w:tcW w:w="4180" w:type="dxa"/>
            <w:tcBorders>
              <w:left w:val="single" w:sz="12" w:space="0" w:color="2F2F2F"/>
              <w:right w:val="single" w:sz="6" w:space="0" w:color="2F2F2F"/>
            </w:tcBorders>
          </w:tcPr>
          <w:p w:rsidR="00741463" w:rsidRDefault="00741463" w:rsidP="00741463"/>
        </w:tc>
        <w:tc>
          <w:tcPr>
            <w:tcW w:w="2120" w:type="dxa"/>
            <w:tcBorders>
              <w:left w:val="single" w:sz="6" w:space="0" w:color="2F2F2F"/>
              <w:right w:val="single" w:sz="6" w:space="0" w:color="2F2F2F"/>
            </w:tcBorders>
          </w:tcPr>
          <w:p w:rsidR="00741463" w:rsidRDefault="00741463" w:rsidP="00741463">
            <w:pPr>
              <w:pStyle w:val="TableParagraph"/>
              <w:ind w:left="-13"/>
            </w:pPr>
            <w:r>
              <w:rPr>
                <w:w w:val="115"/>
              </w:rPr>
              <w:t>44.830,50</w:t>
            </w:r>
          </w:p>
        </w:tc>
        <w:tc>
          <w:tcPr>
            <w:tcW w:w="473" w:type="dxa"/>
            <w:tcBorders>
              <w:left w:val="single" w:sz="6" w:space="0" w:color="2F2F2F"/>
            </w:tcBorders>
          </w:tcPr>
          <w:p w:rsidR="00741463" w:rsidRDefault="00741463" w:rsidP="00741463"/>
        </w:tc>
        <w:tc>
          <w:tcPr>
            <w:tcW w:w="1222" w:type="dxa"/>
            <w:tcBorders>
              <w:right w:val="single" w:sz="6" w:space="0" w:color="2F2F2F"/>
            </w:tcBorders>
          </w:tcPr>
          <w:p w:rsidR="00741463" w:rsidRDefault="00741463" w:rsidP="00741463"/>
        </w:tc>
        <w:tc>
          <w:tcPr>
            <w:tcW w:w="1060" w:type="dxa"/>
            <w:tcBorders>
              <w:left w:val="single" w:sz="6" w:space="0" w:color="2F2F2F"/>
            </w:tcBorders>
          </w:tcPr>
          <w:p w:rsidR="00741463" w:rsidRDefault="00741463" w:rsidP="00741463"/>
        </w:tc>
      </w:tr>
      <w:tr w:rsidR="00741463" w:rsidTr="00F73471">
        <w:trPr>
          <w:trHeight w:hRule="exact" w:val="273"/>
        </w:trPr>
        <w:tc>
          <w:tcPr>
            <w:tcW w:w="4180" w:type="dxa"/>
            <w:tcBorders>
              <w:left w:val="single" w:sz="6" w:space="0" w:color="2F2F2F"/>
            </w:tcBorders>
          </w:tcPr>
          <w:p w:rsidR="00741463" w:rsidRDefault="00741463" w:rsidP="00741463">
            <w:pPr>
              <w:pStyle w:val="TableParagraph"/>
              <w:spacing w:before="14"/>
              <w:ind w:left="9"/>
            </w:pPr>
            <w:r>
              <w:rPr>
                <w:w w:val="114"/>
              </w:rPr>
              <w:t>3</w:t>
            </w:r>
          </w:p>
        </w:tc>
        <w:tc>
          <w:tcPr>
            <w:tcW w:w="2120" w:type="dxa"/>
          </w:tcPr>
          <w:p w:rsidR="00741463" w:rsidRDefault="00741463" w:rsidP="00741463">
            <w:pPr>
              <w:pStyle w:val="TableParagraph"/>
              <w:spacing w:before="14"/>
            </w:pPr>
            <w:r>
              <w:rPr>
                <w:w w:val="120"/>
              </w:rPr>
              <w:t>de  44.830,51 a</w:t>
            </w:r>
          </w:p>
        </w:tc>
        <w:tc>
          <w:tcPr>
            <w:tcW w:w="473" w:type="dxa"/>
          </w:tcPr>
          <w:p w:rsidR="00741463" w:rsidRDefault="00741463" w:rsidP="00741463">
            <w:pPr>
              <w:pStyle w:val="TableParagraph"/>
              <w:spacing w:before="14"/>
              <w:ind w:left="3"/>
            </w:pPr>
            <w:r>
              <w:rPr>
                <w:w w:val="115"/>
              </w:rPr>
              <w:t>0,2</w:t>
            </w:r>
          </w:p>
        </w:tc>
        <w:tc>
          <w:tcPr>
            <w:tcW w:w="1222" w:type="dxa"/>
          </w:tcPr>
          <w:p w:rsidR="00741463" w:rsidRDefault="00741463" w:rsidP="00741463">
            <w:pPr>
              <w:pStyle w:val="TableParagraph"/>
              <w:spacing w:before="14"/>
              <w:ind w:left="31"/>
            </w:pPr>
            <w:r>
              <w:rPr>
                <w:w w:val="109"/>
              </w:rPr>
              <w:t>%</w:t>
            </w:r>
          </w:p>
        </w:tc>
        <w:tc>
          <w:tcPr>
            <w:tcW w:w="1060" w:type="dxa"/>
          </w:tcPr>
          <w:p w:rsidR="00741463" w:rsidRDefault="00741463" w:rsidP="00741463">
            <w:pPr>
              <w:pStyle w:val="TableParagraph"/>
              <w:spacing w:before="14"/>
              <w:ind w:left="7"/>
            </w:pPr>
            <w:r>
              <w:rPr>
                <w:w w:val="110"/>
              </w:rPr>
              <w:t>R$</w:t>
            </w:r>
          </w:p>
        </w:tc>
      </w:tr>
      <w:tr w:rsidR="00741463" w:rsidTr="00F73471">
        <w:trPr>
          <w:trHeight w:hRule="exact" w:val="510"/>
        </w:trPr>
        <w:tc>
          <w:tcPr>
            <w:tcW w:w="4180" w:type="dxa"/>
            <w:tcBorders>
              <w:left w:val="single" w:sz="6" w:space="0" w:color="2F2F2F"/>
            </w:tcBorders>
          </w:tcPr>
          <w:p w:rsidR="00741463" w:rsidRDefault="00741463" w:rsidP="00741463"/>
        </w:tc>
        <w:tc>
          <w:tcPr>
            <w:tcW w:w="2120" w:type="dxa"/>
          </w:tcPr>
          <w:p w:rsidR="00741463" w:rsidRDefault="00741463" w:rsidP="00741463">
            <w:pPr>
              <w:pStyle w:val="TableParagraph"/>
            </w:pPr>
            <w:r>
              <w:rPr>
                <w:w w:val="115"/>
              </w:rPr>
              <w:t>448.305,00</w:t>
            </w:r>
          </w:p>
        </w:tc>
        <w:tc>
          <w:tcPr>
            <w:tcW w:w="473" w:type="dxa"/>
          </w:tcPr>
          <w:p w:rsidR="00741463" w:rsidRDefault="00741463" w:rsidP="00741463"/>
        </w:tc>
        <w:tc>
          <w:tcPr>
            <w:tcW w:w="1222" w:type="dxa"/>
          </w:tcPr>
          <w:p w:rsidR="00741463" w:rsidRDefault="00741463" w:rsidP="00741463"/>
        </w:tc>
        <w:tc>
          <w:tcPr>
            <w:tcW w:w="1060" w:type="dxa"/>
          </w:tcPr>
          <w:p w:rsidR="00741463" w:rsidRDefault="00741463" w:rsidP="00741463">
            <w:pPr>
              <w:pStyle w:val="TableParagraph"/>
              <w:ind w:left="7"/>
            </w:pPr>
            <w:r>
              <w:rPr>
                <w:w w:val="115"/>
              </w:rPr>
              <w:t>268,98</w:t>
            </w:r>
          </w:p>
        </w:tc>
      </w:tr>
      <w:tr w:rsidR="00741463" w:rsidTr="00F73471">
        <w:trPr>
          <w:trHeight w:hRule="exact" w:val="510"/>
        </w:trPr>
        <w:tc>
          <w:tcPr>
            <w:tcW w:w="4180" w:type="dxa"/>
            <w:tcBorders>
              <w:left w:val="single" w:sz="6" w:space="0" w:color="2F2F2F"/>
            </w:tcBorders>
          </w:tcPr>
          <w:p w:rsidR="00741463" w:rsidRDefault="00741463" w:rsidP="00741463">
            <w:pPr>
              <w:pStyle w:val="TableParagraph"/>
              <w:spacing w:before="9"/>
              <w:rPr>
                <w:sz w:val="21"/>
              </w:rPr>
            </w:pPr>
          </w:p>
          <w:p w:rsidR="00741463" w:rsidRDefault="00741463" w:rsidP="00741463">
            <w:pPr>
              <w:pStyle w:val="TableParagraph"/>
              <w:ind w:left="9"/>
            </w:pPr>
            <w:r>
              <w:rPr>
                <w:w w:val="114"/>
              </w:rPr>
              <w:t>4</w:t>
            </w:r>
          </w:p>
        </w:tc>
        <w:tc>
          <w:tcPr>
            <w:tcW w:w="2120" w:type="dxa"/>
          </w:tcPr>
          <w:p w:rsidR="00741463" w:rsidRDefault="00741463" w:rsidP="00741463">
            <w:pPr>
              <w:pStyle w:val="TableParagraph"/>
              <w:spacing w:before="9"/>
              <w:rPr>
                <w:sz w:val="21"/>
              </w:rPr>
            </w:pPr>
          </w:p>
          <w:p w:rsidR="00741463" w:rsidRDefault="00741463" w:rsidP="00741463">
            <w:pPr>
              <w:pStyle w:val="TableParagraph"/>
            </w:pPr>
            <w:r>
              <w:rPr>
                <w:w w:val="120"/>
              </w:rPr>
              <w:t>de  448.305,01 a</w:t>
            </w:r>
          </w:p>
        </w:tc>
        <w:tc>
          <w:tcPr>
            <w:tcW w:w="473" w:type="dxa"/>
          </w:tcPr>
          <w:p w:rsidR="00741463" w:rsidRDefault="00741463" w:rsidP="00741463">
            <w:pPr>
              <w:pStyle w:val="TableParagraph"/>
              <w:spacing w:before="9"/>
              <w:rPr>
                <w:sz w:val="21"/>
              </w:rPr>
            </w:pPr>
          </w:p>
          <w:p w:rsidR="00741463" w:rsidRDefault="00741463" w:rsidP="00741463">
            <w:pPr>
              <w:pStyle w:val="TableParagraph"/>
              <w:ind w:left="3"/>
            </w:pPr>
            <w:r>
              <w:rPr>
                <w:w w:val="115"/>
              </w:rPr>
              <w:t>0,1</w:t>
            </w:r>
          </w:p>
        </w:tc>
        <w:tc>
          <w:tcPr>
            <w:tcW w:w="1222" w:type="dxa"/>
          </w:tcPr>
          <w:p w:rsidR="00741463" w:rsidRDefault="00741463" w:rsidP="00741463">
            <w:pPr>
              <w:pStyle w:val="TableParagraph"/>
              <w:spacing w:before="9"/>
              <w:rPr>
                <w:sz w:val="21"/>
              </w:rPr>
            </w:pPr>
          </w:p>
          <w:p w:rsidR="00741463" w:rsidRDefault="00741463" w:rsidP="00741463">
            <w:pPr>
              <w:pStyle w:val="TableParagraph"/>
              <w:ind w:left="31"/>
            </w:pPr>
            <w:r>
              <w:rPr>
                <w:w w:val="109"/>
              </w:rPr>
              <w:t>%</w:t>
            </w:r>
          </w:p>
        </w:tc>
        <w:tc>
          <w:tcPr>
            <w:tcW w:w="1060" w:type="dxa"/>
          </w:tcPr>
          <w:p w:rsidR="00741463" w:rsidRDefault="00741463" w:rsidP="00741463">
            <w:pPr>
              <w:pStyle w:val="TableParagraph"/>
              <w:spacing w:before="9"/>
              <w:rPr>
                <w:sz w:val="21"/>
              </w:rPr>
            </w:pPr>
          </w:p>
          <w:p w:rsidR="00741463" w:rsidRDefault="00741463" w:rsidP="00741463">
            <w:pPr>
              <w:pStyle w:val="TableParagraph"/>
              <w:ind w:left="7"/>
            </w:pPr>
            <w:r>
              <w:rPr>
                <w:w w:val="110"/>
              </w:rPr>
              <w:t>R$</w:t>
            </w:r>
          </w:p>
        </w:tc>
      </w:tr>
      <w:tr w:rsidR="00741463" w:rsidTr="00F73471">
        <w:trPr>
          <w:trHeight w:hRule="exact" w:val="510"/>
        </w:trPr>
        <w:tc>
          <w:tcPr>
            <w:tcW w:w="4180" w:type="dxa"/>
            <w:tcBorders>
              <w:left w:val="single" w:sz="6" w:space="0" w:color="2F2F2F"/>
            </w:tcBorders>
          </w:tcPr>
          <w:p w:rsidR="00741463" w:rsidRDefault="00741463" w:rsidP="00741463"/>
        </w:tc>
        <w:tc>
          <w:tcPr>
            <w:tcW w:w="2120" w:type="dxa"/>
          </w:tcPr>
          <w:p w:rsidR="00741463" w:rsidRDefault="00741463" w:rsidP="00741463">
            <w:pPr>
              <w:pStyle w:val="TableParagraph"/>
            </w:pPr>
            <w:r>
              <w:rPr>
                <w:w w:val="115"/>
              </w:rPr>
              <w:t>44.830.500,00</w:t>
            </w:r>
          </w:p>
        </w:tc>
        <w:tc>
          <w:tcPr>
            <w:tcW w:w="473" w:type="dxa"/>
          </w:tcPr>
          <w:p w:rsidR="00741463" w:rsidRDefault="00741463" w:rsidP="00741463"/>
        </w:tc>
        <w:tc>
          <w:tcPr>
            <w:tcW w:w="1222" w:type="dxa"/>
          </w:tcPr>
          <w:p w:rsidR="00741463" w:rsidRDefault="00741463" w:rsidP="00741463"/>
        </w:tc>
        <w:tc>
          <w:tcPr>
            <w:tcW w:w="1060" w:type="dxa"/>
          </w:tcPr>
          <w:p w:rsidR="00741463" w:rsidRDefault="00741463" w:rsidP="00741463">
            <w:pPr>
              <w:pStyle w:val="TableParagraph"/>
              <w:ind w:left="7"/>
            </w:pPr>
            <w:r>
              <w:rPr>
                <w:w w:val="115"/>
              </w:rPr>
              <w:t>717,29</w:t>
            </w:r>
          </w:p>
        </w:tc>
      </w:tr>
      <w:tr w:rsidR="00741463" w:rsidTr="00F73471">
        <w:trPr>
          <w:trHeight w:hRule="exact" w:val="510"/>
        </w:trPr>
        <w:tc>
          <w:tcPr>
            <w:tcW w:w="4180" w:type="dxa"/>
            <w:tcBorders>
              <w:left w:val="single" w:sz="6" w:space="0" w:color="2F2F2F"/>
            </w:tcBorders>
          </w:tcPr>
          <w:p w:rsidR="00741463" w:rsidRDefault="00741463" w:rsidP="00741463">
            <w:pPr>
              <w:pStyle w:val="TableParagraph"/>
              <w:spacing w:before="9"/>
              <w:rPr>
                <w:sz w:val="21"/>
              </w:rPr>
            </w:pPr>
          </w:p>
          <w:p w:rsidR="00741463" w:rsidRDefault="00741463" w:rsidP="00741463">
            <w:pPr>
              <w:pStyle w:val="TableParagraph"/>
              <w:ind w:left="9"/>
            </w:pPr>
            <w:r>
              <w:rPr>
                <w:w w:val="114"/>
              </w:rPr>
              <w:t>5</w:t>
            </w:r>
          </w:p>
        </w:tc>
        <w:tc>
          <w:tcPr>
            <w:tcW w:w="2120" w:type="dxa"/>
          </w:tcPr>
          <w:p w:rsidR="00741463" w:rsidRDefault="00741463" w:rsidP="00741463">
            <w:pPr>
              <w:pStyle w:val="TableParagraph"/>
              <w:spacing w:before="9"/>
              <w:rPr>
                <w:sz w:val="21"/>
              </w:rPr>
            </w:pPr>
          </w:p>
          <w:p w:rsidR="00741463" w:rsidRDefault="00741463" w:rsidP="00741463">
            <w:pPr>
              <w:pStyle w:val="TableParagraph"/>
            </w:pPr>
            <w:r>
              <w:rPr>
                <w:w w:val="120"/>
              </w:rPr>
              <w:t>de  44.830.500,01 a</w:t>
            </w:r>
          </w:p>
        </w:tc>
        <w:tc>
          <w:tcPr>
            <w:tcW w:w="473" w:type="dxa"/>
          </w:tcPr>
          <w:p w:rsidR="00741463" w:rsidRDefault="00741463" w:rsidP="00741463">
            <w:pPr>
              <w:pStyle w:val="TableParagraph"/>
              <w:spacing w:before="9"/>
              <w:rPr>
                <w:sz w:val="21"/>
              </w:rPr>
            </w:pPr>
          </w:p>
          <w:p w:rsidR="00741463" w:rsidRDefault="00741463" w:rsidP="00741463">
            <w:pPr>
              <w:pStyle w:val="TableParagraph"/>
              <w:ind w:left="3"/>
            </w:pPr>
            <w:r>
              <w:rPr>
                <w:w w:val="115"/>
              </w:rPr>
              <w:t>0,02</w:t>
            </w:r>
          </w:p>
        </w:tc>
        <w:tc>
          <w:tcPr>
            <w:tcW w:w="1222" w:type="dxa"/>
          </w:tcPr>
          <w:p w:rsidR="00741463" w:rsidRDefault="00741463" w:rsidP="00741463">
            <w:pPr>
              <w:pStyle w:val="TableParagraph"/>
              <w:spacing w:before="9"/>
              <w:rPr>
                <w:sz w:val="21"/>
              </w:rPr>
            </w:pPr>
          </w:p>
          <w:p w:rsidR="00741463" w:rsidRDefault="00741463" w:rsidP="00741463">
            <w:pPr>
              <w:pStyle w:val="TableParagraph"/>
              <w:ind w:left="156"/>
            </w:pPr>
            <w:r>
              <w:rPr>
                <w:w w:val="109"/>
              </w:rPr>
              <w:t>%</w:t>
            </w:r>
          </w:p>
        </w:tc>
        <w:tc>
          <w:tcPr>
            <w:tcW w:w="1060" w:type="dxa"/>
          </w:tcPr>
          <w:p w:rsidR="00741463" w:rsidRDefault="00741463" w:rsidP="00741463">
            <w:pPr>
              <w:pStyle w:val="TableParagraph"/>
              <w:spacing w:before="9"/>
              <w:rPr>
                <w:sz w:val="21"/>
              </w:rPr>
            </w:pPr>
          </w:p>
          <w:p w:rsidR="00741463" w:rsidRDefault="00741463" w:rsidP="00741463">
            <w:pPr>
              <w:pStyle w:val="TableParagraph"/>
              <w:ind w:left="7"/>
            </w:pPr>
            <w:r>
              <w:rPr>
                <w:w w:val="110"/>
              </w:rPr>
              <w:t>R$</w:t>
            </w:r>
          </w:p>
        </w:tc>
      </w:tr>
      <w:tr w:rsidR="00741463" w:rsidTr="00F73471">
        <w:trPr>
          <w:trHeight w:hRule="exact" w:val="255"/>
        </w:trPr>
        <w:tc>
          <w:tcPr>
            <w:tcW w:w="4180" w:type="dxa"/>
            <w:tcBorders>
              <w:left w:val="single" w:sz="6" w:space="0" w:color="2F2F2F"/>
            </w:tcBorders>
          </w:tcPr>
          <w:p w:rsidR="00741463" w:rsidRDefault="00741463" w:rsidP="00741463"/>
        </w:tc>
        <w:tc>
          <w:tcPr>
            <w:tcW w:w="2120" w:type="dxa"/>
          </w:tcPr>
          <w:p w:rsidR="00741463" w:rsidRDefault="00741463" w:rsidP="00741463">
            <w:pPr>
              <w:pStyle w:val="TableParagraph"/>
            </w:pPr>
            <w:r>
              <w:rPr>
                <w:w w:val="115"/>
              </w:rPr>
              <w:t>239.096.000,00</w:t>
            </w:r>
          </w:p>
        </w:tc>
        <w:tc>
          <w:tcPr>
            <w:tcW w:w="473" w:type="dxa"/>
          </w:tcPr>
          <w:p w:rsidR="00741463" w:rsidRDefault="00741463" w:rsidP="00741463"/>
        </w:tc>
        <w:tc>
          <w:tcPr>
            <w:tcW w:w="1222" w:type="dxa"/>
          </w:tcPr>
          <w:p w:rsidR="00741463" w:rsidRDefault="00741463" w:rsidP="00741463"/>
        </w:tc>
        <w:tc>
          <w:tcPr>
            <w:tcW w:w="1060" w:type="dxa"/>
          </w:tcPr>
          <w:p w:rsidR="00741463" w:rsidRDefault="00741463" w:rsidP="00741463">
            <w:pPr>
              <w:pStyle w:val="TableParagraph"/>
              <w:ind w:left="7"/>
            </w:pPr>
            <w:r>
              <w:rPr>
                <w:w w:val="115"/>
              </w:rPr>
              <w:t>36.581,69</w:t>
            </w:r>
          </w:p>
        </w:tc>
      </w:tr>
      <w:tr w:rsidR="00741463" w:rsidTr="00F73471">
        <w:trPr>
          <w:trHeight w:hRule="exact" w:val="1528"/>
        </w:trPr>
        <w:tc>
          <w:tcPr>
            <w:tcW w:w="9055" w:type="dxa"/>
            <w:gridSpan w:val="5"/>
            <w:tcBorders>
              <w:left w:val="single" w:sz="6" w:space="0" w:color="2F2F2F"/>
            </w:tcBorders>
          </w:tcPr>
          <w:p w:rsidR="00741463" w:rsidRPr="00E94668" w:rsidRDefault="00741463" w:rsidP="00741463">
            <w:pPr>
              <w:pStyle w:val="TableParagraph"/>
              <w:rPr>
                <w:sz w:val="24"/>
                <w:lang w:val="pt-BR"/>
              </w:rPr>
            </w:pPr>
          </w:p>
          <w:p w:rsidR="00741463" w:rsidRPr="00E94668" w:rsidRDefault="00741463" w:rsidP="00741463">
            <w:pPr>
              <w:pStyle w:val="TableParagraph"/>
              <w:rPr>
                <w:sz w:val="20"/>
                <w:lang w:val="pt-BR"/>
              </w:rPr>
            </w:pPr>
          </w:p>
          <w:p w:rsidR="00741463" w:rsidRPr="00E94668" w:rsidRDefault="00741463" w:rsidP="00741463">
            <w:pPr>
              <w:pStyle w:val="TableParagraph"/>
              <w:tabs>
                <w:tab w:val="left" w:pos="4172"/>
                <w:tab w:val="left" w:pos="7994"/>
              </w:tabs>
              <w:ind w:left="9"/>
              <w:rPr>
                <w:lang w:val="pt-BR"/>
              </w:rPr>
            </w:pPr>
            <w:r w:rsidRPr="00E94668">
              <w:rPr>
                <w:w w:val="115"/>
                <w:lang w:val="pt-BR"/>
              </w:rPr>
              <w:t>6</w:t>
            </w:r>
            <w:r w:rsidRPr="00E94668">
              <w:rPr>
                <w:w w:val="115"/>
                <w:lang w:val="pt-BR"/>
              </w:rPr>
              <w:tab/>
              <w:t xml:space="preserve">de  </w:t>
            </w:r>
            <w:r w:rsidRPr="00E94668">
              <w:rPr>
                <w:spacing w:val="40"/>
                <w:w w:val="115"/>
                <w:lang w:val="pt-BR"/>
              </w:rPr>
              <w:t xml:space="preserve"> </w:t>
            </w:r>
            <w:r w:rsidRPr="00E94668">
              <w:rPr>
                <w:w w:val="115"/>
                <w:lang w:val="pt-BR"/>
              </w:rPr>
              <w:t xml:space="preserve">239.096.000,01 </w:t>
            </w:r>
            <w:r w:rsidRPr="00E94668">
              <w:rPr>
                <w:spacing w:val="2"/>
                <w:w w:val="115"/>
                <w:lang w:val="pt-BR"/>
              </w:rPr>
              <w:t xml:space="preserve"> </w:t>
            </w:r>
            <w:r w:rsidRPr="00E94668">
              <w:rPr>
                <w:w w:val="115"/>
                <w:lang w:val="pt-BR"/>
              </w:rPr>
              <w:t>contribuição</w:t>
            </w:r>
            <w:r w:rsidRPr="00E94668">
              <w:rPr>
                <w:w w:val="115"/>
                <w:lang w:val="pt-BR"/>
              </w:rPr>
              <w:tab/>
              <w:t>R$</w:t>
            </w:r>
          </w:p>
          <w:p w:rsidR="00741463" w:rsidRPr="00E94668" w:rsidRDefault="00741463" w:rsidP="00741463">
            <w:pPr>
              <w:pStyle w:val="TableParagraph"/>
              <w:tabs>
                <w:tab w:val="left" w:pos="6295"/>
                <w:tab w:val="left" w:pos="7994"/>
              </w:tabs>
              <w:spacing w:before="5"/>
              <w:ind w:left="4172"/>
              <w:rPr>
                <w:lang w:val="pt-BR"/>
              </w:rPr>
            </w:pPr>
            <w:r w:rsidRPr="00E94668">
              <w:rPr>
                <w:w w:val="115"/>
                <w:lang w:val="pt-BR"/>
              </w:rPr>
              <w:t>em</w:t>
            </w:r>
            <w:r w:rsidRPr="00E94668">
              <w:rPr>
                <w:spacing w:val="19"/>
                <w:w w:val="115"/>
                <w:lang w:val="pt-BR"/>
              </w:rPr>
              <w:t xml:space="preserve"> </w:t>
            </w:r>
            <w:r w:rsidRPr="00E94668">
              <w:rPr>
                <w:w w:val="115"/>
                <w:lang w:val="pt-BR"/>
              </w:rPr>
              <w:t>diante</w:t>
            </w:r>
            <w:r w:rsidRPr="00E94668">
              <w:rPr>
                <w:w w:val="115"/>
                <w:lang w:val="pt-BR"/>
              </w:rPr>
              <w:tab/>
              <w:t>máxima</w:t>
            </w:r>
            <w:r w:rsidRPr="00E94668">
              <w:rPr>
                <w:w w:val="115"/>
                <w:lang w:val="pt-BR"/>
              </w:rPr>
              <w:tab/>
              <w:t>84.400,89</w:t>
            </w:r>
          </w:p>
        </w:tc>
      </w:tr>
    </w:tbl>
    <w:p w:rsidR="00741463" w:rsidRDefault="00741463" w:rsidP="00741463">
      <w:pPr>
        <w:pStyle w:val="Corpodetexto"/>
        <w:rPr>
          <w:sz w:val="20"/>
        </w:rPr>
      </w:pPr>
    </w:p>
    <w:p w:rsidR="00741463" w:rsidRDefault="00741463" w:rsidP="00741463">
      <w:pPr>
        <w:pStyle w:val="Corpodetexto"/>
        <w:rPr>
          <w:sz w:val="20"/>
        </w:rPr>
      </w:pPr>
    </w:p>
    <w:p w:rsidR="00741463" w:rsidRDefault="00741463" w:rsidP="00741463">
      <w:pPr>
        <w:pStyle w:val="Corpodetexto"/>
        <w:rPr>
          <w:sz w:val="20"/>
        </w:rPr>
      </w:pPr>
    </w:p>
    <w:p w:rsidR="00741463" w:rsidRDefault="00741463" w:rsidP="00741463">
      <w:pPr>
        <w:pStyle w:val="Corpodetexto"/>
        <w:spacing w:before="10"/>
        <w:rPr>
          <w:sz w:val="25"/>
        </w:rPr>
      </w:pPr>
    </w:p>
    <w:p w:rsidR="00741463" w:rsidRDefault="0070151B" w:rsidP="00741463">
      <w:pPr>
        <w:pStyle w:val="Corpodetexto"/>
        <w:spacing w:before="96" w:line="247" w:lineRule="auto"/>
        <w:ind w:left="254" w:right="170"/>
      </w:pPr>
      <w:r>
        <w:rPr>
          <w:noProof/>
        </w:rPr>
        <w:pict>
          <v:group id="Grupo 2" o:spid="_x0000_s1082" style="position:absolute;left:0;text-align:left;margin-left:73.5pt;margin-top:-304.35pt;width:451.5pt;height:255pt;z-index:-251654144;mso-position-horizontal-relative:page" coordorigin="1470,-6087" coordsize="9030,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">
            <v:shape id="AutoShape 91" o:spid="_x0000_s1115" style="position:absolute;left:1470;top:-6087;width:9030;height:5100;visibility:visible" coordsize="9030,5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gL8A&#10;AADaAAAADwAAAGRycy9kb3ducmV2LnhtbESPzQrCMBCE74LvEFbwpqlWRKpRRBAEvfhz8bY0a1tt&#10;NrWJWt/eCILHYWa+YWaLxpTiSbUrLCsY9CMQxKnVBWcKTsd1bwLCeWSNpWVS8CYHi3m7NcNE2xfv&#10;6XnwmQgQdgkqyL2vEildmpNB17cVcfAutjbog6wzqWt8Bbgp5TCKxtJgwWEhx4pWOaW3w8MosPK8&#10;lv7mdtvtezK+H0dxebWxUt1Os5yC8NT4f/jX3mgFMXyvhBs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tX+AvwAAANoAAAAPAAAAAAAAAAAAAAAAAJgCAABkcnMvZG93bnJl&#10;di54bWxQSwUGAAAAAAQABAD1AAAAhAMAAAAA&#10;" adj="0,,0" path="m4185,r-15,l4170,990,30,990r-15,15l4185,1005,4185,m6300,r-15,l6285,990r-2085,l4185,1005r2115,l6300,m7995,r-15,l7980,990r-1665,l6300,1005r1695,l7995,m9030,r-15,l9000,r,990l8010,990r-15,15l9015,1005r,4080l15,5085,,5100r9030,l9030,e" fillcolor="#1f1f1f" stroked="f">
              <v:stroke joinstyle="round"/>
              <v:formulas/>
              <v:path arrowok="t" o:connecttype="custom" o:connectlocs="4185,-6087;4170,-6087;4170,-5097;30,-5097;15,-5082;4185,-5082;4185,-6087;6300,-6087;6285,-6087;6285,-5097;4200,-5097;4185,-5082;6300,-5082;6300,-6087;7995,-6087;7980,-6087;7980,-5097;6315,-5097;6300,-5082;7995,-5082;7995,-6087;9030,-6087;9015,-6087;9000,-6087;9000,-5097;8010,-5097;7995,-5082;9015,-5082;9015,-1002;15,-1002;0,-987;9030,-987;9030,-6087" o:connectangles="0,0,0,0,0,0,0,0,0,0,0,0,0,0,0,0,0,0,0,0,0,0,0,0,0,0,0,0,0,0,0,0,0"/>
            </v:shape>
            <v:shape id="AutoShape 92" o:spid="_x0000_s1114" style="position:absolute;left:1485;top:-5082;width:4170;height:1020;visibility:visible" coordsize="4170,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Vi8EA&#10;AADaAAAADwAAAGRycy9kb3ducmV2LnhtbESP0YrCMBRE3wX/IVzBF9FU2RWpRhFxZfFhQesHXJpr&#10;U2xuSpPV+PebBcHHYWbOMKtNtI24U+drxwqmkwwEcel0zZWCS/E1XoDwAVlj45gUPMnDZt3vrTDX&#10;7sEnup9DJRKEfY4KTAhtLqUvDVn0E9cSJ+/qOoshya6SusNHgttGzrJsLi3WnBYMtrQzVN7Ov1ZB&#10;YYuS9p/F7qc9msPxomMz2kelhoO4XYIIFMM7/Gp/awUf8H8l3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pFYvBAAAA2gAAAA8AAAAAAAAAAAAAAAAAmAIAAGRycy9kb3du&#10;cmV2LnhtbFBLBQYAAAAABAAEAPUAAACGAwAAAAA=&#10;" adj="0,,0" path="m,1020l,,15,15r,990l,1020xm4155,15l15,15,,,4170,r-15,15xe" fillcolor="#2f2f2f" stroked="f">
              <v:stroke joinstyle="round"/>
              <v:formulas/>
              <v:path arrowok="t" o:connecttype="custom" o:connectlocs="0,-4062;0,-5082;15,-5067;15,-4077;0,-4062;4155,-5067;15,-5067;0,-5082;4170,-5082;4155,-5067" o:connectangles="0,0,0,0,0,0,0,0,0,0"/>
            </v:shape>
            <v:shape id="AutoShape 93" o:spid="_x0000_s1113" style="position:absolute;left:1485;top:-5082;width:4170;height:1020;visibility:visible" coordsize="4170,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WBNcMA&#10;AADaAAAADwAAAGRycy9kb3ducmV2LnhtbESPT2vCQBTE74LfYXmCN90oWGp0lSgogj208e/xkX0m&#10;wezbkF01/fbdQqHHYWZ+w8yXranEkxpXWlYwGkYgiDOrS84VHA+bwTsI55E1VpZJwTc5WC66nTnG&#10;2r74i56pz0WAsItRQeF9HUvpsoIMuqGtiYN3s41BH2STS93gK8BNJcdR9CYNlhwWCqxpXVB2Tx9G&#10;wSrR22z3cZ2e209/4nKy3ieXVKl+r01mIDy1/j/8195pBRP4vRJu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WBNcMAAADaAAAADwAAAAAAAAAAAAAAAACYAgAAZHJzL2Rv&#10;d25yZXYueG1sUEsFBgAAAAAEAAQA9QAAAIgDAAAAAA==&#10;" adj="0,,0" path="m4170,1020r-15,-15l4155,15,4170,r,1020xm4170,1020l,1020r15,-15l4155,1005r15,15xe" fillcolor="#1f1f1f" stroked="f">
              <v:stroke joinstyle="round"/>
              <v:formulas/>
              <v:path arrowok="t" o:connecttype="custom" o:connectlocs="4170,-4062;4155,-4077;4155,-5067;4170,-5082;4170,-4062;4170,-4062;0,-4062;15,-4077;4155,-4077;4170,-4062" o:connectangles="0,0,0,0,0,0,0,0,0,0"/>
            </v:shape>
            <v:shape id="AutoShape 94" o:spid="_x0000_s1112" style="position:absolute;left:5655;top:-5082;width:2115;height:1020;visibility:visible" coordsize="2115,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cD8b8A&#10;AADaAAAADwAAAGRycy9kb3ducmV2LnhtbERPy4rCMBTdD/gP4Q6403QEO1qNooIizIBYH+tLc22L&#10;zU1pota/NwPCLA/nPZ23phJ3alxpWcFXPwJBnFldcq7geFj3RiCcR9ZYWSYFT3Iwn3U+ppho++A9&#10;3VOfixDCLkEFhfd1IqXLCjLo+rYmDtzFNgZ9gE0udYOPEG4qOYiiWBosOTQUWNOqoOya3kyYITeb&#10;4TA+74xfHve/Y706/XynSnU/28UEhKfW/4vf7q1WEMPfleAHO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VwPxvwAAANoAAAAPAAAAAAAAAAAAAAAAAJgCAABkcnMvZG93bnJl&#10;di54bWxQSwUGAAAAAAQABAD1AAAAhAMAAAAA&#10;" adj="0,,0" path="m,1020l,,15,15r,990l,1020xm2100,15l15,15,,,2115,r-15,15xe" fillcolor="#2f2f2f" stroked="f">
              <v:stroke joinstyle="round"/>
              <v:formulas/>
              <v:path arrowok="t" o:connecttype="custom" o:connectlocs="0,-4062;0,-5082;15,-5067;15,-4077;0,-4062;2100,-5067;15,-5067;0,-5082;2115,-5082;2100,-5067" o:connectangles="0,0,0,0,0,0,0,0,0,0"/>
            </v:shape>
            <v:shape id="AutoShape 95" o:spid="_x0000_s1111" style="position:absolute;left:5655;top:-5082;width:2115;height:1020;visibility:visible" coordsize="2115,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sRPr4A&#10;AADaAAAADwAAAGRycy9kb3ducmV2LnhtbESPQYvCMBSE74L/ITzBmyYK6tI1igiC3lyt90fzbKvN&#10;S2mirf/eLAgeh5n5hlmuO1uJJzW+dKxhMlYgiDNnSs41pOfd6AeED8gGK8ek4UUe1qt+b4mJcS3/&#10;0fMUchEh7BPUUIRQJ1L6rCCLfuxq4uhdXWMxRNnk0jTYRrit5FSpubRYclwosKZtQdn99LAa/KW6&#10;zFR7mNFx4xaH2xGtSlHr4aDb/III1IVv+NPeGw0L+L8Sb4B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Z7ET6+AAAA2gAAAA8AAAAAAAAAAAAAAAAAmAIAAGRycy9kb3ducmV2&#10;LnhtbFBLBQYAAAAABAAEAPUAAACDAwAAAAA=&#10;" adj="0,,0" path="m2115,1020r-15,-15l2100,15,2115,r,1020xm2115,1020l,1020r15,-15l2100,1005r15,15xe" fillcolor="#1f1f1f" stroked="f">
              <v:stroke joinstyle="round"/>
              <v:formulas/>
              <v:path arrowok="t" o:connecttype="custom" o:connectlocs="2115,-4062;2100,-4077;2100,-5067;2115,-5082;2115,-4062;2115,-4062;0,-4062;15,-4077;2100,-4077;2115,-4062" o:connectangles="0,0,0,0,0,0,0,0,0,0"/>
            </v:shape>
            <v:shape id="AutoShape 96" o:spid="_x0000_s1110" style="position:absolute;left:7770;top:-5082;width:1695;height:1020;visibility:visible" coordsize="1695,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AXsb4A&#10;AADaAAAADwAAAGRycy9kb3ducmV2LnhtbERPy4rCMBTdC/MP4Q7MTlNnIaU2ShVmRtyID1xfmmta&#10;TG5Kk9H692YhuDycd7kcnBU36kPrWcF0koEgrr1u2Sg4HX/GOYgQkTVaz6TgQQGWi49RiYX2d97T&#10;7RCNSCEcClTQxNgVUoa6IYdh4jvixF187zAm2Bupe7yncGfld5bNpMOWU0ODHa0bqq+Hf6fAVDvk&#10;P7vRwV5yk1er2fl3v1Xq63Oo5iAiDfEtfrk3WkHamq6kGyA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vQF7G+AAAA2gAAAA8AAAAAAAAAAAAAAAAAmAIAAGRycy9kb3ducmV2&#10;LnhtbFBLBQYAAAAABAAEAPUAAACDAwAAAAA=&#10;" adj="0,,0" path="m,1020l,,15,15r,990l,1020xm1680,15l15,15,,,1695,r-15,15xe" fillcolor="#2f2f2f" stroked="f">
              <v:stroke joinstyle="round"/>
              <v:formulas/>
              <v:path arrowok="t" o:connecttype="custom" o:connectlocs="0,-4062;0,-5082;15,-5067;15,-4077;0,-4062;1680,-5067;15,-5067;0,-5082;1695,-5082;1680,-5067" o:connectangles="0,0,0,0,0,0,0,0,0,0"/>
            </v:shape>
            <v:shape id="AutoShape 97" o:spid="_x0000_s1109" style="position:absolute;left:7770;top:-5082;width:1695;height:1020;visibility:visible" coordsize="1695,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KBcIA&#10;AADaAAAADwAAAGRycy9kb3ducmV2LnhtbESPQYvCMBSE7wv+h/AEb5qqsK7VKCouCHrZqnh9Ns+2&#10;2LyUJlvrv98Iwh6HmfmGmS9bU4qGaldYVjAcRCCIU6sLzhScjt/9LxDOI2ssLZOCJzlYLjofc4y1&#10;ffAPNYnPRICwi1FB7n0VS+nSnAy6ga2Ig3eztUEfZJ1JXeMjwE0pR1H0KQ0WHBZyrGiTU3pPfo2C&#10;K06i3fgwsYdtcnqePa73l6ZVqtdtVzMQnlr/H363d1rBFF5Xwg2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8EoFwgAAANoAAAAPAAAAAAAAAAAAAAAAAJgCAABkcnMvZG93&#10;bnJldi54bWxQSwUGAAAAAAQABAD1AAAAhwMAAAAA&#10;" adj="0,,0" path="m1695,1020r-15,-15l1680,15,1695,r,1020xm1695,1020l,1020r15,-15l1680,1005r15,15xe" fillcolor="#1f1f1f" stroked="f">
              <v:stroke joinstyle="round"/>
              <v:formulas/>
              <v:path arrowok="t" o:connecttype="custom" o:connectlocs="1695,-4062;1680,-4077;1680,-5067;1695,-5082;1695,-4062;1695,-4062;0,-4062;15,-4077;1680,-4077;1695,-4062" o:connectangles="0,0,0,0,0,0,0,0,0,0"/>
            </v:shape>
            <v:shape id="AutoShape 98" o:spid="_x0000_s1108" style="position:absolute;left:9465;top:-5082;width:1020;height:1020;visibility:visible" coordsize="1020,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WcNcIA&#10;AADbAAAADwAAAGRycy9kb3ducmV2LnhtbESPQW/CMAyF75P2HyJP2m1NYQyhQkAT0iQuSIztB1iN&#10;SQqN0zUZtP8eHybt9iw/f35vtRlCq67UpyaygUlRgiKuo23YGfj++nhZgEoZ2WIbmQyMlGCzfnxY&#10;YWXjjT/pesxOCYRThQZ8zl2ldao9BUxF7Ihld4p9wCxj77Tt8Sbw0OppWc51wIblg8eOtp7qy/E3&#10;COXgEr39vPp9u0vZTWbjoM+jMc9Pw/sSVKYh/5v/rndW4kt66SIC9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lZw1wgAAANsAAAAPAAAAAAAAAAAAAAAAAJgCAABkcnMvZG93&#10;bnJldi54bWxQSwUGAAAAAAQABAD1AAAAhwMAAAAA&#10;" adj="0,,0" path="m,1020l,,15,15r,990l,1020xm1005,15l15,15,,,1020,r-15,15xe" fillcolor="#2f2f2f" stroked="f">
              <v:stroke joinstyle="round"/>
              <v:formulas/>
              <v:path arrowok="t" o:connecttype="custom" o:connectlocs="0,-4062;0,-5082;15,-5067;15,-4077;0,-4062;1005,-5067;15,-5067;0,-5082;1020,-5082;1005,-5067" o:connectangles="0,0,0,0,0,0,0,0,0,0"/>
            </v:shape>
            <v:shape id="AutoShape 99" o:spid="_x0000_s1107" style="position:absolute;left:9465;top:-5082;width:1020;height:1020;visibility:visible" coordsize="1020,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CqXcIA&#10;AADbAAAADwAAAGRycy9kb3ducmV2LnhtbERPTYvCMBC9C/sfwix4EU3ryiLVKKsgCF7U3cMex2Zs&#10;6zaTkkSt++uNIHibx/uc6bw1tbiQ85VlBekgAUGcW11xoeDne9Ufg/ABWWNtmRTcyMN89taZYqbt&#10;lXd02YdCxBD2GSooQ2gyKX1ekkE/sA1x5I7WGQwRukJqh9cYbmo5TJJPabDi2FBiQ8uS8r/92Sj4&#10;16PtxzE5NT7t1b8bO3aL28Ep1X1vvyYgArXhJX661zrOT+HxSzxAz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QKpdwgAAANsAAAAPAAAAAAAAAAAAAAAAAJgCAABkcnMvZG93&#10;bnJldi54bWxQSwUGAAAAAAQABAD1AAAAhwMAAAAA&#10;" adj="0,,0" path="m1020,1020r-15,-15l1005,15,1020,r,1020xm1020,1020l,1020r15,-15l1005,1005r15,15xe" fillcolor="#1f1f1f" stroked="f">
              <v:stroke joinstyle="round"/>
              <v:formulas/>
              <v:path arrowok="t" o:connecttype="custom" o:connectlocs="1020,-4062;1005,-4077;1005,-5067;1020,-5082;1020,-4062;1020,-4062;0,-4062;15,-4077;1005,-4077;1020,-4062" o:connectangles="0,0,0,0,0,0,0,0,0,0"/>
            </v:shape>
            <v:shape id="AutoShape 100" o:spid="_x0000_s1106" style="position:absolute;left:1485;top:-4062;width:4170;height:1020;visibility:visible" coordsize="4170,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dgMAA&#10;AADbAAAADwAAAGRycy9kb3ducmV2LnhtbERPzYrCMBC+C/sOYRb2IpqusCLVKIvoIh4EWx9gaMam&#10;2ExKEzW+vREWvM3H9zuLVbStuFHvG8cKvscZCOLK6YZrBadyO5qB8AFZY+uYFDzIw2r5MVhgrt2d&#10;j3QrQi1SCPscFZgQulxKXxmy6MeuI07c2fUWQ4J9LXWP9xRuWznJsqm02HBqMNjR2lB1Ka5WQWnL&#10;ijY/5frQ7c3f/qRjO9xEpb4+4+8cRKAY3uJ/906n+RN4/ZIO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EdgMAAAADbAAAADwAAAAAAAAAAAAAAAACYAgAAZHJzL2Rvd25y&#10;ZXYueG1sUEsFBgAAAAAEAAQA9QAAAIUDAAAAAA==&#10;" adj="0,,0" path="m,1020l,,15,15r,990l,1020xm4155,15l15,15,,,4170,r-15,15xe" fillcolor="#2f2f2f" stroked="f">
              <v:stroke joinstyle="round"/>
              <v:formulas/>
              <v:path arrowok="t" o:connecttype="custom" o:connectlocs="0,-3042;0,-4062;15,-4047;15,-3057;0,-3042;4155,-4047;15,-4047;0,-4062;4170,-4062;4155,-4047" o:connectangles="0,0,0,0,0,0,0,0,0,0"/>
            </v:shape>
            <v:shape id="AutoShape 101" o:spid="_x0000_s1105" style="position:absolute;left:1485;top:-4062;width:4170;height:1020;visibility:visible" coordsize="4170,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dG8MA&#10;AADbAAAADwAAAGRycy9kb3ducmV2LnhtbERPTWvCQBC9C/0Pywi96caK0qZuQipYBHvQtNoeh+w0&#10;Cc3Ohuyq8d93BcHbPN7nLNLeNOJEnastK5iMIxDEhdU1lwq+PlejZxDOI2tsLJOCCzlIk4fBAmNt&#10;z7yjU+5LEULYxaig8r6NpXRFRQbd2LbEgfu1nUEfYFdK3eE5hJtGPkXRXBqsOTRU2NKyouIvPxoF&#10;b5l+L9YfPy+Hfuv3XM+Wm+w7V+px2GevIDz1/i6+udc6zJ/C9Zdw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dG8MAAADbAAAADwAAAAAAAAAAAAAAAACYAgAAZHJzL2Rv&#10;d25yZXYueG1sUEsFBgAAAAAEAAQA9QAAAIgDAAAAAA==&#10;" adj="0,,0" path="m4170,1020r-15,-15l4155,15,4170,r,1020xm4170,1020l,1020r15,-15l4155,1005r15,15xe" fillcolor="#1f1f1f" stroked="f">
              <v:stroke joinstyle="round"/>
              <v:formulas/>
              <v:path arrowok="t" o:connecttype="custom" o:connectlocs="4170,-3042;4155,-3057;4155,-4047;4170,-4062;4170,-3042;4170,-3042;0,-3042;15,-3057;4155,-3057;4170,-3042" o:connectangles="0,0,0,0,0,0,0,0,0,0"/>
            </v:shape>
            <v:shape id="AutoShape 102" o:spid="_x0000_s1104" style="position:absolute;left:5655;top:-4062;width:2115;height:1020;visibility:visible" coordsize="2115,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5n8MA&#10;AADbAAAADwAAAGRycy9kb3ducmV2LnhtbESPW4vCMBCF3xf8D2EE39ZU8VqNosKKsIJYL89DM7bF&#10;ZlKaqN1/bxYW9m2Gc74zZ+bLxpTiSbUrLCvodSMQxKnVBWcKzqevzwkI55E1lpZJwQ85WC5aH3OM&#10;tX3xkZ6Jz0QIYRejgtz7KpbSpTkZdF1bEQftZmuDPqx1JnWNrxBuStmPopE0WHC4kGNFm5zSe/Iw&#10;oYbcbofD0fVg/Pp83E/15vI9TpTqtJvVDISnxv+b/+idDtwAfn8JA8jF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q5n8MAAADbAAAADwAAAAAAAAAAAAAAAACYAgAAZHJzL2Rv&#10;d25yZXYueG1sUEsFBgAAAAAEAAQA9QAAAIgDAAAAAA==&#10;" adj="0,,0" path="m,1020l,,15,15r,990l,1020xm2100,15l15,15,,,2115,r-15,15xe" fillcolor="#2f2f2f" stroked="f">
              <v:stroke joinstyle="round"/>
              <v:formulas/>
              <v:path arrowok="t" o:connecttype="custom" o:connectlocs="0,-3042;0,-4062;15,-4047;15,-3057;0,-3042;2100,-4047;15,-4047;0,-4062;2115,-4062;2100,-4047" o:connectangles="0,0,0,0,0,0,0,0,0,0"/>
            </v:shape>
            <v:shape id="AutoShape 103" o:spid="_x0000_s1103" style="position:absolute;left:5655;top:-4062;width:2115;height:1020;visibility:visible" coordsize="2115,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Yq878A&#10;AADbAAAADwAAAGRycy9kb3ducmV2LnhtbERPTWuDQBC9B/oflgn0luwmYBtMVgmFQL3ZVO+DO1Fb&#10;d1bcbbT/vlso9DaP9zmnfLGDuNPke8cadlsFgrhxpudWQ/V+2RxA+IBscHBMGr7JQ549rE6YGjfz&#10;G92voRUxhH2KGroQxlRK33Rk0W/dSBy5m5sshginVpoJ5xhuB7lX6kla7Dk2dDjSS0fN5/XLavD1&#10;UCdqLhIqz+65+CjRqgq1flwv5yOIQEv4F/+5X02cn8DvL/EAmf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ZirzvwAAANsAAAAPAAAAAAAAAAAAAAAAAJgCAABkcnMvZG93bnJl&#10;di54bWxQSwUGAAAAAAQABAD1AAAAhAMAAAAA&#10;" adj="0,,0" path="m2115,1020r-15,-15l2100,15,2115,r,1020xm2115,1020l,1020r15,-15l2100,1005r15,15xe" fillcolor="#1f1f1f" stroked="f">
              <v:stroke joinstyle="round"/>
              <v:formulas/>
              <v:path arrowok="t" o:connecttype="custom" o:connectlocs="2115,-3042;2100,-3057;2100,-4047;2115,-4062;2115,-3042;2115,-3042;0,-3042;15,-3057;2100,-3057;2115,-3042" o:connectangles="0,0,0,0,0,0,0,0,0,0"/>
            </v:shape>
            <v:shape id="AutoShape 104" o:spid="_x0000_s1102" style="position:absolute;left:7770;top:-4062;width:1695;height:1020;visibility:visible" coordsize="1695,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qRtsAA&#10;AADbAAAADwAAAGRycy9kb3ducmV2LnhtbERPTWvCQBC9C/6HZQq96aYeQkizShS04kXU0vOQHTeh&#10;u7Mhu9X037tCobd5vM+pVqOz4kZD6DwreJtnIIgbrzs2Cj4v21kBIkRkjdYzKfilAKvldFJhqf2d&#10;T3Q7RyNSCIcSFbQx9qWUoWnJYZj7njhxVz84jAkORuoB7yncWbnIslw67Dg1tNjTpqXm+/zjFJj6&#10;iPxh9zrYa2GKep1/7U4HpV5fxvodRKQx/ov/3Hud5ufw/CUd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0qRtsAAAADbAAAADwAAAAAAAAAAAAAAAACYAgAAZHJzL2Rvd25y&#10;ZXYueG1sUEsFBgAAAAAEAAQA9QAAAIUDAAAAAA==&#10;" adj="0,,0" path="m,1020l,,15,15r,990l,1020xm1680,15l15,15,,,1695,r-15,15xe" fillcolor="#2f2f2f" stroked="f">
              <v:stroke joinstyle="round"/>
              <v:formulas/>
              <v:path arrowok="t" o:connecttype="custom" o:connectlocs="0,-3042;0,-4062;15,-4047;15,-3057;0,-3042;1680,-4047;15,-4047;0,-4062;1695,-4062;1680,-4047" o:connectangles="0,0,0,0,0,0,0,0,0,0"/>
            </v:shape>
            <v:shape id="AutoShape 105" o:spid="_x0000_s1101" style="position:absolute;left:7770;top:-4062;width:1695;height:1020;visibility:visible" coordsize="1695,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p9lMAA&#10;AADbAAAADwAAAGRycy9kb3ducmV2LnhtbERPTYvCMBC9C/6HMMLeNNWFrXSNoqIgrBery15nm7Et&#10;NpPSxFr/vREEb/N4nzNbdKYSLTWutKxgPIpAEGdWl5wrOB23wykI55E1VpZJwZ0cLOb93gwTbW98&#10;oDb1uQgh7BJUUHhfJ1K6rCCDbmRr4sCdbWPQB9jkUjd4C+GmkpMo+pIGSw4NBda0Lii7pFej4B/j&#10;aPe5j+1+k57uvx5XP39tp9THoFt+g/DU+bf45d7pMD+G5y/hAD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p9lMAAAADbAAAADwAAAAAAAAAAAAAAAACYAgAAZHJzL2Rvd25y&#10;ZXYueG1sUEsFBgAAAAAEAAQA9QAAAIUDAAAAAA==&#10;" adj="0,,0" path="m1695,1020r-15,-15l1680,15,1695,r,1020xm1695,1020l,1020r15,-15l1680,1005r15,15xe" fillcolor="#1f1f1f" stroked="f">
              <v:stroke joinstyle="round"/>
              <v:formulas/>
              <v:path arrowok="t" o:connecttype="custom" o:connectlocs="1695,-3042;1680,-3057;1680,-4047;1695,-4062;1695,-3042;1695,-3042;0,-3042;15,-3057;1680,-3057;1695,-3042" o:connectangles="0,0,0,0,0,0,0,0,0,0"/>
            </v:shape>
            <v:shape id="AutoShape 106" o:spid="_x0000_s1100" style="position:absolute;left:9465;top:-4062;width:1020;height:1020;visibility:visible" coordsize="1020,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M8IA&#10;AADbAAAADwAAAGRycy9kb3ducmV2LnhtbESPQW/CMAyF75P2HyJP2m1NYQyhQkAT0iQuSIztB1iN&#10;SQqN0zUZtP8eHybt9iw/f35vtRlCq67UpyaygUlRgiKuo23YGfj++nhZgEoZ2WIbmQyMlGCzfnxY&#10;YWXjjT/pesxOCYRThQZ8zl2ldao9BUxF7Ihld4p9wCxj77Tt8Sbw0OppWc51wIblg8eOtp7qy/E3&#10;COXgEr39vPp9u0vZTWbjoM+jMc9Pw/sSVKYh/5v/rndW4ktY6SIC9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45AzwgAAANsAAAAPAAAAAAAAAAAAAAAAAJgCAABkcnMvZG93&#10;bnJldi54bWxQSwUGAAAAAAQABAD1AAAAhwMAAAAA&#10;" adj="0,,0" path="m,1020l,,15,15r,990l,1020xm1005,15l15,15,,,1020,r-15,15xe" fillcolor="#2f2f2f" stroked="f">
              <v:stroke joinstyle="round"/>
              <v:formulas/>
              <v:path arrowok="t" o:connecttype="custom" o:connectlocs="0,-3042;0,-4062;15,-4047;15,-3057;0,-3042;1005,-4047;15,-4047;0,-4062;1020,-4062;1005,-4047" o:connectangles="0,0,0,0,0,0,0,0,0,0"/>
            </v:shape>
            <v:shape id="AutoShape 107" o:spid="_x0000_s1099" style="position:absolute;left:9465;top:-4062;width:1020;height:1020;visibility:visible" coordsize="1020,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mW8IA&#10;AADbAAAADwAAAGRycy9kb3ducmV2LnhtbERPS2sCMRC+F/wPYQQvRbPaIroaRYVCwUt9HDyOm3F3&#10;dTNZkqhrf70pFLzNx/ec6bwxlbiR86VlBf1eAoI4s7rkXMF+99UdgfABWWNlmRQ8yMN81nqbYqrt&#10;nTd024ZcxBD2KSooQqhTKX1WkEHfszVx5E7WGQwRulxqh/cYbio5SJKhNFhybCiwplVB2WV7NQp+&#10;9efPxyk5177/Xh3WduSWj6NTqtNuFhMQgZrwEv+7v3WcP4a/X+I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NqZbwgAAANsAAAAPAAAAAAAAAAAAAAAAAJgCAABkcnMvZG93&#10;bnJldi54bWxQSwUGAAAAAAQABAD1AAAAhwMAAAAA&#10;" adj="0,,0" path="m1020,1020r-15,-15l1005,15,1020,r,1020xm1020,1020l,1020r15,-15l1005,1005r15,15xe" fillcolor="#1f1f1f" stroked="f">
              <v:stroke joinstyle="round"/>
              <v:formulas/>
              <v:path arrowok="t" o:connecttype="custom" o:connectlocs="1020,-3042;1005,-3057;1005,-4047;1020,-4062;1020,-3042;1020,-3042;0,-3042;15,-3057;1005,-3057;1020,-3042" o:connectangles="0,0,0,0,0,0,0,0,0,0"/>
            </v:shape>
            <v:shape id="AutoShape 108" o:spid="_x0000_s1098" style="position:absolute;left:1485;top:-3042;width:4170;height:1020;visibility:visible" coordsize="4170,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s0cAA&#10;AADbAAAADwAAAGRycy9kb3ducmV2LnhtbERP3WrCMBS+F/YO4Qx2IzO1oIzOKEPckF4IWh/g0Jw1&#10;Zc1JaWKbvb25ELz8+P43u2g7MdLgW8cKlosMBHHtdMuNgmv1/f4BwgdkjZ1jUvBPHnbbl9kGC+0m&#10;PtN4CY1IIewLVGBC6AspfW3Iol+4njhxv26wGBIcGqkHnFK47WSeZWtpseXUYLCnvaH673KzCipb&#10;1XRYVftTX5qf8qpjNz9Epd5e49cniEAxPMUP91EryNP69CX9ALm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Ps0cAAAADbAAAADwAAAAAAAAAAAAAAAACYAgAAZHJzL2Rvd25y&#10;ZXYueG1sUEsFBgAAAAAEAAQA9QAAAIUDAAAAAA==&#10;" adj="0,,0" path="m,1020l,,15,15r,990l,1020xm4155,15l15,15,,,4170,r-15,15xe" fillcolor="#2f2f2f" stroked="f">
              <v:stroke joinstyle="round"/>
              <v:formulas/>
              <v:path arrowok="t" o:connecttype="custom" o:connectlocs="0,-2022;0,-3042;15,-3027;15,-2037;0,-2022;4155,-3027;15,-3027;0,-3042;4170,-3042;4155,-3027" o:connectangles="0,0,0,0,0,0,0,0,0,0"/>
            </v:shape>
            <v:shape id="AutoShape 109" o:spid="_x0000_s1097" style="position:absolute;left:1485;top:-3042;width:4170;height:1020;visibility:visible" coordsize="4170,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5sSsYA&#10;AADbAAAADwAAAGRycy9kb3ducmV2LnhtbESPT2vCQBTE74V+h+UVems2EVra6BqioAj2oGn9c3xk&#10;n0kw+zZkV02/fVco9DjMzG+YSTaYVlypd41lBUkUgyAurW64UvD9tXh5B+E8ssbWMin4IQfZ9PFh&#10;gqm2N97StfCVCBB2KSqove9SKV1Zk0EX2Y44eCfbG/RB9pXUPd4C3LRyFMdv0mDDYaHGjuY1lefi&#10;YhTMcr0sV5/Hj/2w8TtuXufr/FAo9fw05GMQngb/H/5rr7SCUQL3L+EH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5sSsYAAADbAAAADwAAAAAAAAAAAAAAAACYAgAAZHJz&#10;L2Rvd25yZXYueG1sUEsFBgAAAAAEAAQA9QAAAIsDAAAAAA==&#10;" adj="0,,0" path="m4170,1020r-15,-15l4155,15,4170,r,1020xm4170,1020l,1020r15,-15l4155,1005r15,15xe" fillcolor="#1f1f1f" stroked="f">
              <v:stroke joinstyle="round"/>
              <v:formulas/>
              <v:path arrowok="t" o:connecttype="custom" o:connectlocs="4170,-2022;4155,-2037;4155,-3027;4170,-3042;4170,-2022;4170,-2022;0,-2022;15,-2037;4155,-2037;4170,-2022" o:connectangles="0,0,0,0,0,0,0,0,0,0"/>
            </v:shape>
            <v:shape id="AutoShape 110" o:spid="_x0000_s1096" style="position:absolute;left:5655;top:-3042;width:2115;height:1020;visibility:visible" coordsize="2115,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NOzcUA&#10;AADbAAAADwAAAGRycy9kb3ducmV2LnhtbESPUWvCQBCE3wX/w7FC3/TSgNrGnNIKDYUKxTT6vOTW&#10;JDS3F3LXmP77XkHwcZidb3bS3WhaMVDvGssKHhcRCOLS6oYrBcXX2/wJhPPIGlvLpOCXHOy200mK&#10;ibZXPtKQ+0oECLsEFdTed4mUrqzJoFvYjjh4F9sb9EH2ldQ9XgPctDKOopU02HBoqLGjfU3ld/5j&#10;whsyy5bL1fnT+NfieHjW+9PHOlfqYTa+bEB4Gv39+JZ+1wriGP63BAD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A07NxQAAANsAAAAPAAAAAAAAAAAAAAAAAJgCAABkcnMv&#10;ZG93bnJldi54bWxQSwUGAAAAAAQABAD1AAAAigMAAAAA&#10;" adj="0,,0" path="m,1020l,,15,15r,990l,1020xm2100,15l15,15,,,2115,r-15,15xe" fillcolor="#2f2f2f" stroked="f">
              <v:stroke joinstyle="round"/>
              <v:formulas/>
              <v:path arrowok="t" o:connecttype="custom" o:connectlocs="0,-2022;0,-3042;15,-3027;15,-2037;0,-2022;2100,-3027;15,-3027;0,-3042;2115,-3042;2100,-3027" o:connectangles="0,0,0,0,0,0,0,0,0,0"/>
            </v:shape>
            <v:shape id="AutoShape 111" o:spid="_x0000_s1095" style="position:absolute;left:5655;top:-3042;width:2115;height:1020;visibility:visible" coordsize="2115,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ocEA&#10;AADbAAAADwAAAGRycy9kb3ducmV2LnhtbESPW4vCMBSE3wX/QzgL+6bJunihmhYRhPXN9fJ+aI5t&#10;tTkpTbTdf2+EBR+HmfmGWWW9rcWDWl851vA1ViCIc2cqLjScjtvRAoQPyAZrx6Thjzxk6XCwwsS4&#10;jn/pcQiFiBD2CWooQ2gSKX1ekkU/dg1x9C6utRiibAtpWuwi3NZyotRMWqw4LpTY0Kak/Ha4Ww3+&#10;XJ+nqttNab928911j1adUOvPj369BBGoD+/wf/vHaJh8w+t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v3aHBAAAA2wAAAA8AAAAAAAAAAAAAAAAAmAIAAGRycy9kb3du&#10;cmV2LnhtbFBLBQYAAAAABAAEAPUAAACGAwAAAAA=&#10;" adj="0,,0" path="m2115,1020r-15,-15l2100,15,2115,r,1020xm2115,1020l,1020r15,-15l2100,1005r15,15xe" fillcolor="#1f1f1f" stroked="f">
              <v:stroke joinstyle="round"/>
              <v:formulas/>
              <v:path arrowok="t" o:connecttype="custom" o:connectlocs="2115,-2022;2100,-2037;2100,-3027;2115,-3042;2115,-2022;2115,-2022;0,-2022;15,-2037;2100,-2037;2115,-2022" o:connectangles="0,0,0,0,0,0,0,0,0,0"/>
            </v:shape>
            <v:shape id="AutoShape 112" o:spid="_x0000_s1094" style="position:absolute;left:7770;top:-3042;width:1695;height:1020;visibility:visible" coordsize="1695,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g58MA&#10;AADbAAAADwAAAGRycy9kb3ducmV2LnhtbESPwWrDMBBE74H+g9hCb4mcUIJxIwcnkDb0UuKEnBdr&#10;LZtKK2Opifv3VaHQ4zAzb5jNdnJW3GgMvWcFy0UGgrjxumej4HI+zHMQISJrtJ5JwTcF2JYPsw0W&#10;2t/5RLc6GpEgHApU0MU4FFKGpiOHYeEH4uS1fnQYkxyN1CPeE9xZucqytXTYc1rocKB9R81n/eUU&#10;mOoD+c0edbBtbvJqt76+nt6VenqcqhcQkab4H/5rH7WC1TP8fkk/Q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hg58MAAADbAAAADwAAAAAAAAAAAAAAAACYAgAAZHJzL2Rv&#10;d25yZXYueG1sUEsFBgAAAAAEAAQA9QAAAIgDAAAAAA==&#10;" adj="0,,0" path="m,1020l,,15,15r,990l,1020xm1680,15l15,15,,,1695,r-15,15xe" fillcolor="#2f2f2f" stroked="f">
              <v:stroke joinstyle="round"/>
              <v:formulas/>
              <v:path arrowok="t" o:connecttype="custom" o:connectlocs="0,-2022;0,-3042;15,-3027;15,-2037;0,-2022;1680,-3027;15,-3027;0,-3042;1695,-3042;1680,-3027" o:connectangles="0,0,0,0,0,0,0,0,0,0"/>
            </v:shape>
            <v:shape id="AutoShape 113" o:spid="_x0000_s1093" style="position:absolute;left:7770;top:-3042;width:1695;height:1020;visibility:visible" coordsize="1695,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MxcQA&#10;AADbAAAADwAAAGRycy9kb3ducmV2LnhtbESPQWvCQBSE7wX/w/KE3uqmKdWSZhNUFAS9NLX0+pp9&#10;TUKzb0N2jfHfdwXB4zAz3zBpPppWDNS7xrKC51kEgri0uuFKwfFz+/QGwnlkja1lUnAhB3k2eUgx&#10;0fbMHzQUvhIBwi5BBbX3XSKlK2sy6Ga2Iw7er+0N+iD7SuoezwFuWhlH0VwabDgs1NjRuqbyrzgZ&#10;BT+4iHYvh4U9bIrj5cvjav89jEo9TsflOwhPo7+Hb+2dVhC/wvV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YjMXEAAAA2wAAAA8AAAAAAAAAAAAAAAAAmAIAAGRycy9k&#10;b3ducmV2LnhtbFBLBQYAAAAABAAEAPUAAACJAwAAAAA=&#10;" adj="0,,0" path="m1695,1020r-15,-15l1680,15,1695,r,1020xm1695,1020l,1020r15,-15l1680,1005r15,15xe" fillcolor="#1f1f1f" stroked="f">
              <v:stroke joinstyle="round"/>
              <v:formulas/>
              <v:path arrowok="t" o:connecttype="custom" o:connectlocs="1695,-2022;1680,-2037;1680,-3027;1695,-3042;1695,-2022;1695,-2022;0,-2022;15,-2037;1680,-2037;1695,-2022" o:connectangles="0,0,0,0,0,0,0,0,0,0"/>
            </v:shape>
            <v:shape id="AutoShape 114" o:spid="_x0000_s1092" style="position:absolute;left:9465;top:-3042;width:1020;height:1020;visibility:visible" coordsize="1020,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xrZ8IA&#10;AADbAAAADwAAAGRycy9kb3ducmV2LnhtbESPzWrDMBCE74W+g9hCb40ctwnFjRJKoOBLIT99gMXa&#10;Sk6slWsp/nn7qBDIcZiZb5jVZnSN6KkLtWcF81kGgrjyumaj4Of49fIOIkRkjY1nUjBRgM368WGF&#10;hfYD76k/RCMShEOBCmyMbSFlqCw5DDPfEifv13cOY5KdkbrDIcFdI/MsW0qHNacFiy1tLVXnw8Ul&#10;ys4EWvy92u+mDNHM36ZRnialnp/Gzw8QkcZ4D9/apVaQL+H/S/oB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XGtnwgAAANsAAAAPAAAAAAAAAAAAAAAAAJgCAABkcnMvZG93&#10;bnJldi54bWxQSwUGAAAAAAQABAD1AAAAhwMAAAAA&#10;" adj="0,,0" path="m,1020l,,15,15r,990l,1020xm1005,15l15,15,,,1020,r-15,15xe" fillcolor="#2f2f2f" stroked="f">
              <v:stroke joinstyle="round"/>
              <v:formulas/>
              <v:path arrowok="t" o:connecttype="custom" o:connectlocs="0,-2022;0,-3042;15,-3027;15,-2037;0,-2022;1005,-3027;15,-3027;0,-3042;1020,-3042;1005,-3027" o:connectangles="0,0,0,0,0,0,0,0,0,0"/>
            </v:shape>
            <v:shape id="AutoShape 115" o:spid="_x0000_s1091" style="position:absolute;left:9465;top:-3042;width:1020;height:1020;visibility:visible" coordsize="1020,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ldD8UA&#10;AADbAAAADwAAAGRycy9kb3ducmV2LnhtbESPT2sCMRTE74LfITyhF6lZbbHL1igqFApe/Hfw+Nw8&#10;d7duXpYk1bWf3ggFj8PM/IaZzFpTiws5X1lWMBwkIIhzqysuFOx3X68pCB+QNdaWScGNPMym3c4E&#10;M22vvKHLNhQiQthnqKAMocmk9HlJBv3ANsTRO1lnMETpCqkdXiPc1HKUJGNpsOK4UGJDy5Ly8/bX&#10;KPjT7+u3U/LT+GG/Pqxs6ha3o1PqpdfOP0EEasMz/N/+1gpGH/D4En+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V0PxQAAANsAAAAPAAAAAAAAAAAAAAAAAJgCAABkcnMv&#10;ZG93bnJldi54bWxQSwUGAAAAAAQABAD1AAAAigMAAAAA&#10;" adj="0,,0" path="m1020,1020r-15,-15l1005,15,1020,r,1020xm1020,1020l,1020r15,-15l1005,1005r15,15xe" fillcolor="#1f1f1f" stroked="f">
              <v:stroke joinstyle="round"/>
              <v:formulas/>
              <v:path arrowok="t" o:connecttype="custom" o:connectlocs="1020,-2022;1005,-2037;1005,-3027;1020,-3042;1020,-2022;1020,-2022;0,-2022;15,-2037;1005,-2037;1020,-2022" o:connectangles="0,0,0,0,0,0,0,0,0,0"/>
            </v:shape>
            <v:shape id="AutoShape 116" o:spid="_x0000_s1090" style="position:absolute;left:1485;top:-2022;width:4170;height:1020;visibility:visible" coordsize="4170,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Xg18AA&#10;AADbAAAADwAAAGRycy9kb3ducmV2LnhtbERP3WrCMBS+F/YO4Qx2IzO1oIzOKEPckF4IWh/g0Jw1&#10;Zc1JaWKbvb25ELz8+P43u2g7MdLgW8cKlosMBHHtdMuNgmv1/f4BwgdkjZ1jUvBPHnbbl9kGC+0m&#10;PtN4CY1IIewLVGBC6AspfW3Iol+4njhxv26wGBIcGqkHnFK47WSeZWtpseXUYLCnvaH673KzCipb&#10;1XRYVftTX5qf8qpjNz9Epd5e49cniEAxPMUP91EryNPY9CX9ALm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VXg18AAAADbAAAADwAAAAAAAAAAAAAAAACYAgAAZHJzL2Rvd25y&#10;ZXYueG1sUEsFBgAAAAAEAAQA9QAAAIUDAAAAAA==&#10;" adj="0,,0" path="m,1020l,,15,15r,990l,1020xm4155,15l15,15,,,4170,r-15,15xe" fillcolor="#2f2f2f" stroked="f">
              <v:stroke joinstyle="round"/>
              <v:formulas/>
              <v:path arrowok="t" o:connecttype="custom" o:connectlocs="0,-1002;0,-2022;15,-2007;15,-1017;0,-1002;4155,-2007;15,-2007;0,-2022;4170,-2022;4155,-2007" o:connectangles="0,0,0,0,0,0,0,0,0,0"/>
            </v:shape>
            <v:shape id="AutoShape 117" o:spid="_x0000_s1089" style="position:absolute;left:1485;top:-2022;width:4170;height:1020;visibility:visible" coordsize="4170,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gTMQA&#10;AADbAAAADwAAAGRycy9kb3ducmV2LnhtbESPQWvCQBSE74L/YXmCN90oKJq6ShRahHqosa0eH9ln&#10;Esy+Ddmtxn/vFgSPw8x8wyxWranElRpXWlYwGkYgiDOrS84VfB/eBzMQziNrrCyTgjs5WC27nQXG&#10;2t54T9fU5yJA2MWooPC+jqV0WUEG3dDWxME728agD7LJpW7wFuCmkuMomkqDJYeFAmvaFJRd0j+j&#10;YJ3oj2y7O81/2y//w+Vk85kcU6X6vTZ5A+Gp9a/ws73VCsZz+P8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oYEzEAAAA2wAAAA8AAAAAAAAAAAAAAAAAmAIAAGRycy9k&#10;b3ducmV2LnhtbFBLBQYAAAAABAAEAPUAAACJAwAAAAA=&#10;" adj="0,,0" path="m4170,1020r-15,-15l4155,15,4170,r,1020xm4170,1020l,1020r15,-15l4155,1005r15,15xe" fillcolor="#1f1f1f" stroked="f">
              <v:stroke joinstyle="round"/>
              <v:formulas/>
              <v:path arrowok="t" o:connecttype="custom" o:connectlocs="4170,-1002;4155,-1017;4155,-2007;4170,-2022;4170,-1002;4170,-1002;0,-1002;15,-1017;4155,-1017;4170,-1002" o:connectangles="0,0,0,0,0,0,0,0,0,0"/>
            </v:shape>
            <v:shape id="AutoShape 118" o:spid="_x0000_s1088" style="position:absolute;left:5655;top:-2022;width:2115;height:1020;visibility:visible" coordsize="2115,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Tj/MQA&#10;AADbAAAADwAAAGRycy9kb3ducmV2LnhtbESPTWvCQBCG7wX/wzJCb7rRotXoKlWoFCoU48d5yI5J&#10;aHY2ZLea/vvOQehxeOd95pnlunO1ulEbKs8GRsMEFHHubcWFgdPxfTADFSKyxdozGfilAOtV72mJ&#10;qfV3PtAti4USCIcUDZQxNqnWIS/JYRj6hliyq28dRhnbQtsW7wJ3tR4nyVQ7rFgulNjQtqT8O/tx&#10;oqF3u8lkevlycXM67Od2e/58zYx57ndvC1CRuvi//Gh/WAMvYi+/CAD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E4/zEAAAA2wAAAA8AAAAAAAAAAAAAAAAAmAIAAGRycy9k&#10;b3ducmV2LnhtbFBLBQYAAAAABAAEAPUAAACJAwAAAAA=&#10;" adj="0,,0" path="m,1020l,,15,15r,990l,1020xm2100,15l15,15,,,2115,r-15,15xe" fillcolor="#2f2f2f" stroked="f">
              <v:stroke joinstyle="round"/>
              <v:formulas/>
              <v:path arrowok="t" o:connecttype="custom" o:connectlocs="0,-1002;0,-2022;15,-2007;15,-1017;0,-1002;2100,-2007;15,-2007;0,-2022;2115,-2022;2100,-2007" o:connectangles="0,0,0,0,0,0,0,0,0,0"/>
            </v:shape>
            <v:shape id="AutoShape 119" o:spid="_x0000_s1087" style="position:absolute;left:5655;top:-2022;width:2115;height:1020;visibility:visible" coordsize="2115,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hwkL8A&#10;AADbAAAADwAAAGRycy9kb3ducmV2LnhtbESPS6vCMBSE94L/IRzBnSYqPug1igiC7nzuD825be9t&#10;TkoTbf33RhBcDjPzDbNct7YUD6p94VjDaKhAEKfOFJxpuF52gwUIH5ANlo5Jw5M8rFfdzhIT4xo+&#10;0eMcMhEh7BPUkIdQJVL6NCeLfugq4uj9utpiiLLOpKmxiXBbyrFSM2mx4LiQY0XbnNL/891q8Lfy&#10;NlXNYUrHjZsf/o5o1RW17vfazQ+IQG34hj/tvdEwGcH7S/w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6HCQvwAAANsAAAAPAAAAAAAAAAAAAAAAAJgCAABkcnMvZG93bnJl&#10;di54bWxQSwUGAAAAAAQABAD1AAAAhAMAAAAA&#10;" adj="0,,0" path="m2115,1020r-15,-15l2100,15,2115,r,1020xm2115,1020l,1020r15,-15l2100,1005r15,15xe" fillcolor="#1f1f1f" stroked="f">
              <v:stroke joinstyle="round"/>
              <v:formulas/>
              <v:path arrowok="t" o:connecttype="custom" o:connectlocs="2115,-1002;2100,-1017;2100,-2007;2115,-2022;2115,-1002;2115,-1002;0,-1002;15,-1017;2100,-1017;2115,-1002" o:connectangles="0,0,0,0,0,0,0,0,0,0"/>
            </v:shape>
            <v:shape id="AutoShape 120" o:spid="_x0000_s1086" style="position:absolute;left:7770;top:-2022;width:1695;height:1020;visibility:visible" coordsize="1695,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TL1cMA&#10;AADbAAAADwAAAGRycy9kb3ducmV2LnhtbESPwWrDMBBE74H+g9hCb4mcFIJxIwcnkDb0UuKEnBdr&#10;LZtKK2Opifv3VaHQ4zAzb5jNdnJW3GgMvWcFy0UGgrjxumej4HI+zHMQISJrtJ5JwTcF2JYPsw0W&#10;2t/5RLc6GpEgHApU0MU4FFKGpiOHYeEH4uS1fnQYkxyN1CPeE9xZucqytXTYc1rocKB9R81n/eUU&#10;mOoD+c0edbBtbvJqt76+nt6VenqcqhcQkab4H/5rH7WC5xX8fkk/Q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TL1cMAAADbAAAADwAAAAAAAAAAAAAAAACYAgAAZHJzL2Rv&#10;d25yZXYueG1sUEsFBgAAAAAEAAQA9QAAAIgDAAAAAA==&#10;" adj="0,,0" path="m,1020l,,15,15r,990l,1020xm1680,15l15,15,,,1695,r-15,15xe" fillcolor="#2f2f2f" stroked="f">
              <v:stroke joinstyle="round"/>
              <v:formulas/>
              <v:path arrowok="t" o:connecttype="custom" o:connectlocs="0,-1002;0,-2022;15,-2007;15,-1017;0,-1002;1680,-2007;15,-2007;0,-2022;1695,-2022;1680,-2007" o:connectangles="0,0,0,0,0,0,0,0,0,0"/>
            </v:shape>
            <v:shape id="AutoShape 121" o:spid="_x0000_s1085" style="position:absolute;left:7770;top:-2022;width:1695;height:1020;visibility:visible" coordsize="1695,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n98QA&#10;AADbAAAADwAAAGRycy9kb3ducmV2LnhtbESPQWvCQBSE74L/YXlCb7rRgJY0m1ClBUEvTS29vmZf&#10;k9Ds25DdJvHfu0Khx2FmvmHSfDKtGKh3jWUF61UEgri0uuFKweX9dfkIwnlkja1lUnAlB3k2n6WY&#10;aDvyGw2Fr0SAsEtQQe19l0jpypoMupXtiIP3bXuDPsi+krrHMcBNKzdRtJUGGw4LNXZ0qKn8KX6N&#10;gi/cRcf4vLPnl+Jy/fC4P30Ok1IPi+n5CYSnyf+H/9pHrSCO4f4l/AC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kJ/fEAAAA2wAAAA8AAAAAAAAAAAAAAAAAmAIAAGRycy9k&#10;b3ducmV2LnhtbFBLBQYAAAAABAAEAPUAAACJAwAAAAA=&#10;" adj="0,,0" path="m1695,1020r-15,-15l1680,15,1695,r,1020xm1695,1020l,1020r15,-15l1680,1005r15,15xe" fillcolor="#1f1f1f" stroked="f">
              <v:stroke joinstyle="round"/>
              <v:formulas/>
              <v:path arrowok="t" o:connecttype="custom" o:connectlocs="1695,-1002;1680,-1017;1680,-2007;1695,-2022;1695,-1002;1695,-1002;0,-1002;15,-1017;1680,-1017;1695,-1002" o:connectangles="0,0,0,0,0,0,0,0,0,0"/>
            </v:shape>
            <v:shape id="AutoShape 122" o:spid="_x0000_s1084" style="position:absolute;left:9465;top:-2022;width:1020;height:1020;visibility:visible" coordsize="1020,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GVsEA&#10;AADbAAAADwAAAGRycy9kb3ducmV2LnhtbESP0YrCMBRE3wX/IVzBN01dXZFqFBEEX4Rd9QMuzTWp&#10;Nje1yWr792ZhYR+HmTnDrDatq8STmlB6VjAZZyCIC69LNgou5/1oASJEZI2VZ1LQUYDNut9bYa79&#10;i7/peYpGJAiHHBXYGOtcylBYchjGviZO3tU3DmOSjZG6wVeCu0p+ZNlcOiw5LVisaWepuJ9+XKJ8&#10;mUCfj6k9VocQzWTWtfLWKTUctNsliEht/A//tQ9awXQGv1/SD5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bxlbBAAAA2wAAAA8AAAAAAAAAAAAAAAAAmAIAAGRycy9kb3du&#10;cmV2LnhtbFBLBQYAAAAABAAEAPUAAACGAwAAAAA=&#10;" adj="0,,0" path="m,1020l,,15,15r,990l,1020xm1005,15l15,15,,,1020,r-15,15xe" fillcolor="#2f2f2f" stroked="f">
              <v:stroke joinstyle="round"/>
              <v:formulas/>
              <v:path arrowok="t" o:connecttype="custom" o:connectlocs="0,-1002;0,-2022;15,-2007;15,-1017;0,-1002;1005,-2007;15,-2007;0,-2022;1020,-2022;1005,-2007" o:connectangles="0,0,0,0,0,0,0,0,0,0"/>
            </v:shape>
            <v:shape id="AutoShape 123" o:spid="_x0000_s1083" style="position:absolute;left:9465;top:-2022;width:1020;height:1020;visibility:visible" coordsize="1020,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7wPsUA&#10;AADbAAAADwAAAGRycy9kb3ducmV2LnhtbESPQWvCQBSE74X+h+UVeim6sVYJMRupQkHworaHHl+z&#10;zyQ2+zbsbjX6612h4HGYmW+YfN6bVhzJ+caygtEwAUFcWt1wpeDr82OQgvABWWNrmRScycO8eHzI&#10;MdP2xFs67kIlIoR9hgrqELpMSl/WZNAPbUccvb11BkOUrpLa4SnCTStfk2QqDTYcF2rsaFlT+bv7&#10;Mwou+m0z3ieHzo9e2u+1Td3i/OOUen7q32cgAvXhHv5vr7SC8QRuX+IPk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vA+xQAAANsAAAAPAAAAAAAAAAAAAAAAAJgCAABkcnMv&#10;ZG93bnJldi54bWxQSwUGAAAAAAQABAD1AAAAigMAAAAA&#10;" adj="0,,0" path="m1020,1020r-15,-15l1005,15,1020,r,1020xm1020,1020l,1020r15,-15l1005,1005r15,15xe" fillcolor="#1f1f1f" stroked="f">
              <v:stroke joinstyle="round"/>
              <v:formulas/>
              <v:path arrowok="t" o:connecttype="custom" o:connectlocs="1020,-1002;1005,-1017;1005,-2007;1020,-2022;1020,-1002;1020,-1002;0,-1002;15,-1017;1005,-1017;1020,-1002" o:connectangles="0,0,0,0,0,0,0,0,0,0"/>
            </v:shape>
            <w10:wrap anchorx="page"/>
          </v:group>
        </w:pict>
      </w:r>
      <w:r w:rsidR="00741463">
        <w:rPr>
          <w:w w:val="120"/>
        </w:rPr>
        <w:t>Parágrafo Terceiro: O não pagamento determinará a multa de no valor do piso salarial</w:t>
      </w:r>
      <w:r w:rsidR="00741463">
        <w:rPr>
          <w:spacing w:val="66"/>
          <w:w w:val="120"/>
        </w:rPr>
        <w:t xml:space="preserve"> </w:t>
      </w:r>
      <w:r w:rsidR="00741463">
        <w:rPr>
          <w:w w:val="120"/>
        </w:rPr>
        <w:t>vigente da categoria, acrescido de juros de mora de 1% (um por cento) ao mês limitado</w:t>
      </w:r>
      <w:r w:rsidR="00741463">
        <w:rPr>
          <w:spacing w:val="66"/>
          <w:w w:val="120"/>
        </w:rPr>
        <w:t xml:space="preserve"> </w:t>
      </w:r>
      <w:r w:rsidR="00741463">
        <w:rPr>
          <w:w w:val="120"/>
        </w:rPr>
        <w:t>ao</w:t>
      </w:r>
      <w:r w:rsidR="00741463">
        <w:rPr>
          <w:spacing w:val="-8"/>
          <w:w w:val="120"/>
        </w:rPr>
        <w:t xml:space="preserve"> </w:t>
      </w:r>
      <w:r w:rsidR="00741463">
        <w:rPr>
          <w:w w:val="120"/>
        </w:rPr>
        <w:t>principal</w:t>
      </w:r>
      <w:r w:rsidR="00741463">
        <w:rPr>
          <w:spacing w:val="-8"/>
          <w:w w:val="120"/>
        </w:rPr>
        <w:t xml:space="preserve"> </w:t>
      </w:r>
      <w:r w:rsidR="00741463">
        <w:rPr>
          <w:w w:val="120"/>
        </w:rPr>
        <w:t>nos</w:t>
      </w:r>
      <w:r w:rsidR="00741463">
        <w:rPr>
          <w:spacing w:val="-8"/>
          <w:w w:val="120"/>
        </w:rPr>
        <w:t xml:space="preserve"> </w:t>
      </w:r>
      <w:r w:rsidR="00741463">
        <w:rPr>
          <w:w w:val="120"/>
        </w:rPr>
        <w:t>termos</w:t>
      </w:r>
      <w:r w:rsidR="00741463">
        <w:rPr>
          <w:spacing w:val="-8"/>
          <w:w w:val="120"/>
        </w:rPr>
        <w:t xml:space="preserve"> </w:t>
      </w:r>
      <w:r w:rsidR="00741463">
        <w:rPr>
          <w:w w:val="120"/>
        </w:rPr>
        <w:t>do</w:t>
      </w:r>
      <w:r w:rsidR="00741463">
        <w:rPr>
          <w:spacing w:val="-8"/>
          <w:w w:val="120"/>
        </w:rPr>
        <w:t xml:space="preserve"> </w:t>
      </w:r>
      <w:r w:rsidR="00741463">
        <w:rPr>
          <w:w w:val="120"/>
        </w:rPr>
        <w:t>Art.</w:t>
      </w:r>
      <w:r w:rsidR="00741463">
        <w:rPr>
          <w:spacing w:val="-8"/>
          <w:w w:val="120"/>
        </w:rPr>
        <w:t xml:space="preserve"> </w:t>
      </w:r>
      <w:r w:rsidR="00741463">
        <w:rPr>
          <w:w w:val="120"/>
        </w:rPr>
        <w:t>412</w:t>
      </w:r>
      <w:r w:rsidR="00741463">
        <w:rPr>
          <w:spacing w:val="-8"/>
          <w:w w:val="120"/>
        </w:rPr>
        <w:t xml:space="preserve"> </w:t>
      </w:r>
      <w:r w:rsidR="00741463">
        <w:rPr>
          <w:w w:val="120"/>
        </w:rPr>
        <w:t>e</w:t>
      </w:r>
      <w:r w:rsidR="00741463">
        <w:rPr>
          <w:spacing w:val="-8"/>
          <w:w w:val="120"/>
        </w:rPr>
        <w:t xml:space="preserve"> </w:t>
      </w:r>
      <w:r w:rsidR="00741463">
        <w:rPr>
          <w:w w:val="120"/>
        </w:rPr>
        <w:t>Art.</w:t>
      </w:r>
      <w:r w:rsidR="00741463">
        <w:rPr>
          <w:spacing w:val="-8"/>
          <w:w w:val="120"/>
        </w:rPr>
        <w:t xml:space="preserve"> </w:t>
      </w:r>
      <w:r w:rsidR="00741463">
        <w:rPr>
          <w:w w:val="120"/>
        </w:rPr>
        <w:t>406</w:t>
      </w:r>
      <w:r w:rsidR="00741463">
        <w:rPr>
          <w:spacing w:val="-8"/>
          <w:w w:val="120"/>
        </w:rPr>
        <w:t xml:space="preserve"> </w:t>
      </w:r>
      <w:r w:rsidR="00741463">
        <w:rPr>
          <w:w w:val="120"/>
        </w:rPr>
        <w:t>do</w:t>
      </w:r>
      <w:r w:rsidR="00741463">
        <w:rPr>
          <w:spacing w:val="-8"/>
          <w:w w:val="120"/>
        </w:rPr>
        <w:t xml:space="preserve"> </w:t>
      </w:r>
      <w:r w:rsidR="00741463">
        <w:rPr>
          <w:w w:val="120"/>
        </w:rPr>
        <w:t>Código</w:t>
      </w:r>
      <w:r w:rsidR="00741463">
        <w:rPr>
          <w:spacing w:val="-8"/>
          <w:w w:val="120"/>
        </w:rPr>
        <w:t xml:space="preserve"> </w:t>
      </w:r>
      <w:r w:rsidR="00741463">
        <w:rPr>
          <w:w w:val="120"/>
        </w:rPr>
        <w:t>Civil</w:t>
      </w:r>
      <w:r w:rsidR="00741463">
        <w:rPr>
          <w:spacing w:val="-8"/>
          <w:w w:val="120"/>
        </w:rPr>
        <w:t xml:space="preserve"> </w:t>
      </w:r>
      <w:r w:rsidR="00741463">
        <w:rPr>
          <w:w w:val="120"/>
        </w:rPr>
        <w:t>Brasileiro.</w:t>
      </w:r>
    </w:p>
    <w:p w:rsidR="00741463" w:rsidRDefault="00741463" w:rsidP="00741463">
      <w:pPr>
        <w:pStyle w:val="Corpodetexto"/>
      </w:pPr>
    </w:p>
    <w:p w:rsidR="00741463" w:rsidRDefault="00741463" w:rsidP="00741463">
      <w:pPr>
        <w:pStyle w:val="Corpodetexto"/>
        <w:spacing w:before="9"/>
        <w:rPr>
          <w:sz w:val="32"/>
        </w:rPr>
      </w:pPr>
    </w:p>
    <w:p w:rsidR="00741463" w:rsidRDefault="00741463" w:rsidP="00741463">
      <w:pPr>
        <w:pStyle w:val="Corpodetexto"/>
        <w:spacing w:line="247" w:lineRule="auto"/>
        <w:ind w:left="254" w:right="170"/>
      </w:pPr>
      <w:r>
        <w:rPr>
          <w:w w:val="120"/>
        </w:rPr>
        <w:t>Parágrafo Quarto: O recolhimento da Contribuição Confederativa será feito até o dia 30</w:t>
      </w:r>
      <w:r>
        <w:rPr>
          <w:spacing w:val="66"/>
          <w:w w:val="120"/>
        </w:rPr>
        <w:t xml:space="preserve"> </w:t>
      </w:r>
      <w:r>
        <w:rPr>
          <w:w w:val="120"/>
        </w:rPr>
        <w:t xml:space="preserve">de outubro de 2017  e terá um desconto de 10% até presente  </w:t>
      </w:r>
      <w:r>
        <w:rPr>
          <w:spacing w:val="14"/>
          <w:w w:val="120"/>
        </w:rPr>
        <w:t xml:space="preserve"> </w:t>
      </w:r>
      <w:r>
        <w:rPr>
          <w:w w:val="120"/>
        </w:rPr>
        <w:t>data..</w:t>
      </w:r>
    </w:p>
    <w:p w:rsidR="000E2B5E" w:rsidRDefault="00741463" w:rsidP="00741463">
      <w:pPr>
        <w:pStyle w:val="Corpodetexto"/>
        <w:tabs>
          <w:tab w:val="left" w:pos="2214"/>
          <w:tab w:val="left" w:pos="3384"/>
          <w:tab w:val="left" w:pos="5932"/>
          <w:tab w:val="left" w:pos="7615"/>
          <w:tab w:val="left" w:pos="8910"/>
        </w:tabs>
        <w:spacing w:before="196" w:line="247" w:lineRule="auto"/>
        <w:ind w:left="254" w:right="170"/>
        <w:rPr>
          <w:w w:val="120"/>
        </w:rPr>
      </w:pPr>
      <w:r>
        <w:rPr>
          <w:w w:val="120"/>
        </w:rPr>
        <w:t>Parágrafo</w:t>
      </w:r>
      <w:r>
        <w:rPr>
          <w:spacing w:val="66"/>
          <w:w w:val="120"/>
        </w:rPr>
        <w:t xml:space="preserve"> </w:t>
      </w:r>
      <w:r>
        <w:rPr>
          <w:w w:val="120"/>
        </w:rPr>
        <w:t>Quinto: As</w:t>
      </w:r>
      <w:r>
        <w:rPr>
          <w:spacing w:val="66"/>
          <w:w w:val="120"/>
        </w:rPr>
        <w:t xml:space="preserve"> </w:t>
      </w:r>
      <w:r>
        <w:rPr>
          <w:w w:val="120"/>
        </w:rPr>
        <w:t>Empresas</w:t>
      </w:r>
      <w:r>
        <w:rPr>
          <w:spacing w:val="66"/>
          <w:w w:val="120"/>
        </w:rPr>
        <w:t xml:space="preserve"> </w:t>
      </w:r>
      <w:r>
        <w:rPr>
          <w:w w:val="120"/>
        </w:rPr>
        <w:t>deverão</w:t>
      </w:r>
      <w:r>
        <w:rPr>
          <w:spacing w:val="66"/>
          <w:w w:val="120"/>
        </w:rPr>
        <w:t xml:space="preserve"> </w:t>
      </w:r>
      <w:r>
        <w:rPr>
          <w:w w:val="120"/>
        </w:rPr>
        <w:t>gerar</w:t>
      </w:r>
      <w:r>
        <w:rPr>
          <w:spacing w:val="66"/>
          <w:w w:val="120"/>
        </w:rPr>
        <w:t xml:space="preserve"> </w:t>
      </w:r>
      <w:r>
        <w:rPr>
          <w:w w:val="120"/>
        </w:rPr>
        <w:t>o</w:t>
      </w:r>
      <w:r>
        <w:rPr>
          <w:spacing w:val="66"/>
          <w:w w:val="120"/>
        </w:rPr>
        <w:t xml:space="preserve"> </w:t>
      </w:r>
      <w:r>
        <w:rPr>
          <w:w w:val="120"/>
        </w:rPr>
        <w:t>boleto</w:t>
      </w:r>
      <w:r>
        <w:rPr>
          <w:spacing w:val="66"/>
          <w:w w:val="120"/>
        </w:rPr>
        <w:t xml:space="preserve"> </w:t>
      </w:r>
      <w:r>
        <w:rPr>
          <w:w w:val="120"/>
        </w:rPr>
        <w:t>para</w:t>
      </w:r>
      <w:r>
        <w:rPr>
          <w:spacing w:val="66"/>
          <w:w w:val="120"/>
        </w:rPr>
        <w:t xml:space="preserve"> </w:t>
      </w:r>
      <w:r>
        <w:rPr>
          <w:w w:val="120"/>
        </w:rPr>
        <w:t>recolhimento</w:t>
      </w:r>
      <w:r>
        <w:rPr>
          <w:spacing w:val="66"/>
          <w:w w:val="120"/>
        </w:rPr>
        <w:t xml:space="preserve"> </w:t>
      </w:r>
      <w:r>
        <w:rPr>
          <w:w w:val="120"/>
        </w:rPr>
        <w:t>da CONTRIBUIÇÃO</w:t>
      </w:r>
      <w:r>
        <w:rPr>
          <w:spacing w:val="-31"/>
          <w:w w:val="120"/>
        </w:rPr>
        <w:t xml:space="preserve"> </w:t>
      </w:r>
      <w:r>
        <w:rPr>
          <w:w w:val="120"/>
        </w:rPr>
        <w:t>PATRONAL</w:t>
      </w:r>
      <w:r>
        <w:rPr>
          <w:spacing w:val="-31"/>
          <w:w w:val="120"/>
        </w:rPr>
        <w:t xml:space="preserve"> </w:t>
      </w:r>
      <w:r>
        <w:rPr>
          <w:w w:val="120"/>
        </w:rPr>
        <w:t>no</w:t>
      </w:r>
      <w:r>
        <w:rPr>
          <w:spacing w:val="-37"/>
          <w:w w:val="120"/>
        </w:rPr>
        <w:t xml:space="preserve"> </w:t>
      </w:r>
      <w:r>
        <w:rPr>
          <w:w w:val="120"/>
        </w:rPr>
        <w:t>site:</w:t>
      </w:r>
      <w:r>
        <w:rPr>
          <w:spacing w:val="-31"/>
          <w:w w:val="120"/>
        </w:rPr>
        <w:t xml:space="preserve"> </w:t>
      </w:r>
      <w:hyperlink r:id="rId14">
        <w:r>
          <w:rPr>
            <w:w w:val="120"/>
            <w:u w:val="thick"/>
          </w:rPr>
          <w:t>www.sindiprom.com.br</w:t>
        </w:r>
        <w:r>
          <w:rPr>
            <w:spacing w:val="-31"/>
            <w:w w:val="120"/>
            <w:u w:val="thick"/>
          </w:rPr>
          <w:t xml:space="preserve"> </w:t>
        </w:r>
      </w:hyperlink>
      <w:r>
        <w:rPr>
          <w:w w:val="120"/>
        </w:rPr>
        <w:t>ou</w:t>
      </w:r>
      <w:r>
        <w:rPr>
          <w:spacing w:val="-31"/>
          <w:w w:val="120"/>
        </w:rPr>
        <w:t xml:space="preserve"> </w:t>
      </w:r>
      <w:r>
        <w:rPr>
          <w:w w:val="120"/>
        </w:rPr>
        <w:t>solicitar</w:t>
      </w:r>
      <w:r>
        <w:rPr>
          <w:spacing w:val="-31"/>
          <w:w w:val="120"/>
        </w:rPr>
        <w:t xml:space="preserve"> </w:t>
      </w:r>
      <w:r>
        <w:rPr>
          <w:w w:val="120"/>
        </w:rPr>
        <w:t>diretamente</w:t>
      </w:r>
      <w:r>
        <w:rPr>
          <w:spacing w:val="-31"/>
          <w:w w:val="120"/>
        </w:rPr>
        <w:t xml:space="preserve"> </w:t>
      </w:r>
      <w:r>
        <w:rPr>
          <w:w w:val="120"/>
        </w:rPr>
        <w:t>na secretaria</w:t>
      </w:r>
      <w:r w:rsidR="000E2B5E">
        <w:rPr>
          <w:w w:val="120"/>
        </w:rPr>
        <w:t xml:space="preserve"> </w:t>
      </w:r>
      <w:r>
        <w:rPr>
          <w:w w:val="120"/>
        </w:rPr>
        <w:t>do</w:t>
      </w:r>
      <w:r w:rsidR="000E2B5E">
        <w:rPr>
          <w:w w:val="120"/>
        </w:rPr>
        <w:t xml:space="preserve"> </w:t>
      </w:r>
      <w:r>
        <w:rPr>
          <w:w w:val="110"/>
        </w:rPr>
        <w:t>SINDIPROM/PR</w:t>
      </w:r>
      <w:r w:rsidR="000E2B5E">
        <w:rPr>
          <w:w w:val="110"/>
        </w:rPr>
        <w:t xml:space="preserve"> </w:t>
      </w:r>
      <w:r>
        <w:rPr>
          <w:w w:val="120"/>
        </w:rPr>
        <w:t>através</w:t>
      </w:r>
      <w:r w:rsidR="000E2B5E">
        <w:rPr>
          <w:w w:val="120"/>
        </w:rPr>
        <w:t xml:space="preserve"> </w:t>
      </w:r>
      <w:r>
        <w:rPr>
          <w:w w:val="120"/>
        </w:rPr>
        <w:t>dos</w:t>
      </w:r>
      <w:r w:rsidR="000E2B5E">
        <w:rPr>
          <w:w w:val="120"/>
        </w:rPr>
        <w:t xml:space="preserve"> </w:t>
      </w:r>
      <w:r>
        <w:rPr>
          <w:w w:val="120"/>
        </w:rPr>
        <w:t xml:space="preserve">e-mails: </w:t>
      </w:r>
    </w:p>
    <w:p w:rsidR="00741463" w:rsidRDefault="0070151B" w:rsidP="00741463">
      <w:pPr>
        <w:pStyle w:val="Corpodetexto"/>
        <w:tabs>
          <w:tab w:val="left" w:pos="2214"/>
          <w:tab w:val="left" w:pos="3384"/>
          <w:tab w:val="left" w:pos="5932"/>
          <w:tab w:val="left" w:pos="7615"/>
          <w:tab w:val="left" w:pos="8910"/>
        </w:tabs>
        <w:spacing w:before="196" w:line="247" w:lineRule="auto"/>
        <w:ind w:left="254" w:right="170"/>
      </w:pPr>
      <w:hyperlink r:id="rId15">
        <w:r w:rsidR="00741463">
          <w:rPr>
            <w:color w:val="0066CC"/>
            <w:w w:val="120"/>
            <w:u w:val="thick" w:color="0066CC"/>
          </w:rPr>
          <w:t>recolhimento@sindiprom.com.br</w:t>
        </w:r>
        <w:r w:rsidR="000E2B5E">
          <w:rPr>
            <w:color w:val="0066CC"/>
            <w:w w:val="120"/>
            <w:u w:val="thick" w:color="0066CC"/>
          </w:rPr>
          <w:t xml:space="preserve"> </w:t>
        </w:r>
      </w:hyperlink>
      <w:r w:rsidR="00741463">
        <w:rPr>
          <w:w w:val="120"/>
        </w:rPr>
        <w:t xml:space="preserve">ou </w:t>
      </w:r>
      <w:hyperlink r:id="rId16">
        <w:r w:rsidR="00741463">
          <w:rPr>
            <w:color w:val="0066CC"/>
            <w:w w:val="120"/>
            <w:u w:val="thick" w:color="0066CC"/>
          </w:rPr>
          <w:t>contato@sindiprom.com.br</w:t>
        </w:r>
      </w:hyperlink>
      <w:r w:rsidR="00741463">
        <w:rPr>
          <w:color w:val="0066CC"/>
          <w:spacing w:val="66"/>
          <w:w w:val="120"/>
          <w:u w:val="thick" w:color="0066CC"/>
        </w:rPr>
        <w:t xml:space="preserve"> </w:t>
      </w:r>
      <w:r w:rsidR="00741463">
        <w:rPr>
          <w:w w:val="120"/>
        </w:rPr>
        <w:t>e</w:t>
      </w:r>
      <w:r w:rsidR="00741463">
        <w:rPr>
          <w:spacing w:val="66"/>
          <w:w w:val="120"/>
        </w:rPr>
        <w:t xml:space="preserve"> </w:t>
      </w:r>
      <w:r w:rsidR="00741463">
        <w:rPr>
          <w:w w:val="120"/>
        </w:rPr>
        <w:t>também</w:t>
      </w:r>
      <w:r w:rsidR="00741463">
        <w:rPr>
          <w:spacing w:val="66"/>
          <w:w w:val="120"/>
        </w:rPr>
        <w:t xml:space="preserve"> </w:t>
      </w:r>
      <w:r w:rsidR="00741463">
        <w:rPr>
          <w:w w:val="120"/>
        </w:rPr>
        <w:t xml:space="preserve">pelo </w:t>
      </w:r>
      <w:r w:rsidR="00741463">
        <w:rPr>
          <w:w w:val="115"/>
        </w:rPr>
        <w:t>telefone: (41)</w:t>
      </w:r>
      <w:r w:rsidR="00741463">
        <w:rPr>
          <w:spacing w:val="12"/>
          <w:w w:val="115"/>
        </w:rPr>
        <w:t xml:space="preserve"> </w:t>
      </w:r>
      <w:r w:rsidR="00741463">
        <w:rPr>
          <w:w w:val="115"/>
        </w:rPr>
        <w:t>3018-0708.</w:t>
      </w:r>
    </w:p>
    <w:p w:rsidR="00741463" w:rsidRDefault="00741463" w:rsidP="00741463">
      <w:pPr>
        <w:pStyle w:val="Corpodetexto"/>
        <w:spacing w:before="196" w:line="247" w:lineRule="auto"/>
        <w:ind w:left="254" w:right="171"/>
      </w:pPr>
      <w:r>
        <w:rPr>
          <w:w w:val="120"/>
        </w:rPr>
        <w:t>Parágrafo</w:t>
      </w:r>
      <w:r>
        <w:rPr>
          <w:spacing w:val="66"/>
          <w:w w:val="120"/>
        </w:rPr>
        <w:t xml:space="preserve"> </w:t>
      </w:r>
      <w:r>
        <w:rPr>
          <w:w w:val="120"/>
        </w:rPr>
        <w:t>Sexto: Caso não</w:t>
      </w:r>
      <w:r>
        <w:rPr>
          <w:spacing w:val="66"/>
          <w:w w:val="120"/>
        </w:rPr>
        <w:t xml:space="preserve"> </w:t>
      </w:r>
      <w:r>
        <w:rPr>
          <w:w w:val="120"/>
        </w:rPr>
        <w:t>tenha</w:t>
      </w:r>
      <w:r>
        <w:rPr>
          <w:spacing w:val="66"/>
          <w:w w:val="120"/>
        </w:rPr>
        <w:t xml:space="preserve"> </w:t>
      </w:r>
      <w:r>
        <w:rPr>
          <w:w w:val="120"/>
        </w:rPr>
        <w:t>acesso</w:t>
      </w:r>
      <w:r>
        <w:rPr>
          <w:spacing w:val="66"/>
          <w:w w:val="120"/>
        </w:rPr>
        <w:t xml:space="preserve"> </w:t>
      </w:r>
      <w:r>
        <w:rPr>
          <w:w w:val="120"/>
        </w:rPr>
        <w:t>a</w:t>
      </w:r>
      <w:r>
        <w:rPr>
          <w:spacing w:val="66"/>
          <w:w w:val="120"/>
        </w:rPr>
        <w:t xml:space="preserve"> </w:t>
      </w:r>
      <w:r>
        <w:rPr>
          <w:w w:val="120"/>
        </w:rPr>
        <w:t>internet</w:t>
      </w:r>
      <w:r>
        <w:rPr>
          <w:spacing w:val="66"/>
          <w:w w:val="120"/>
        </w:rPr>
        <w:t xml:space="preserve"> </w:t>
      </w:r>
      <w:r>
        <w:rPr>
          <w:w w:val="120"/>
        </w:rPr>
        <w:t xml:space="preserve">e/ou </w:t>
      </w:r>
      <w:r>
        <w:rPr>
          <w:spacing w:val="66"/>
          <w:w w:val="120"/>
        </w:rPr>
        <w:t xml:space="preserve"> </w:t>
      </w:r>
      <w:r>
        <w:rPr>
          <w:w w:val="120"/>
        </w:rPr>
        <w:t xml:space="preserve">não </w:t>
      </w:r>
      <w:r>
        <w:rPr>
          <w:spacing w:val="66"/>
          <w:w w:val="120"/>
        </w:rPr>
        <w:t xml:space="preserve"> </w:t>
      </w:r>
      <w:r>
        <w:rPr>
          <w:w w:val="120"/>
        </w:rPr>
        <w:t xml:space="preserve">recebimento </w:t>
      </w:r>
      <w:r>
        <w:rPr>
          <w:spacing w:val="66"/>
          <w:w w:val="120"/>
        </w:rPr>
        <w:t xml:space="preserve"> </w:t>
      </w:r>
      <w:r>
        <w:rPr>
          <w:w w:val="120"/>
        </w:rPr>
        <w:t>das</w:t>
      </w:r>
      <w:r>
        <w:rPr>
          <w:spacing w:val="66"/>
          <w:w w:val="120"/>
        </w:rPr>
        <w:t xml:space="preserve"> </w:t>
      </w:r>
      <w:r>
        <w:rPr>
          <w:w w:val="120"/>
        </w:rPr>
        <w:t>guias, o recolhimento do valor devido dar-se-á mediante depósito na conta corrente: 3671-3,</w:t>
      </w:r>
      <w:r>
        <w:rPr>
          <w:spacing w:val="-19"/>
          <w:w w:val="120"/>
        </w:rPr>
        <w:t xml:space="preserve"> </w:t>
      </w:r>
      <w:r>
        <w:rPr>
          <w:w w:val="120"/>
        </w:rPr>
        <w:t>Agencia:</w:t>
      </w:r>
      <w:r>
        <w:rPr>
          <w:spacing w:val="-19"/>
          <w:w w:val="120"/>
        </w:rPr>
        <w:t xml:space="preserve"> </w:t>
      </w:r>
      <w:r>
        <w:rPr>
          <w:w w:val="120"/>
        </w:rPr>
        <w:t>374,</w:t>
      </w:r>
      <w:r>
        <w:rPr>
          <w:spacing w:val="-19"/>
          <w:w w:val="120"/>
        </w:rPr>
        <w:t xml:space="preserve"> </w:t>
      </w:r>
      <w:r>
        <w:rPr>
          <w:w w:val="120"/>
        </w:rPr>
        <w:t>Caixa</w:t>
      </w:r>
      <w:r>
        <w:rPr>
          <w:spacing w:val="-19"/>
          <w:w w:val="120"/>
        </w:rPr>
        <w:t xml:space="preserve"> </w:t>
      </w:r>
      <w:r>
        <w:rPr>
          <w:w w:val="120"/>
        </w:rPr>
        <w:t>Econômica</w:t>
      </w:r>
      <w:r>
        <w:rPr>
          <w:spacing w:val="-19"/>
          <w:w w:val="120"/>
        </w:rPr>
        <w:t xml:space="preserve"> </w:t>
      </w:r>
      <w:r>
        <w:rPr>
          <w:w w:val="120"/>
        </w:rPr>
        <w:t>Federal,</w:t>
      </w:r>
      <w:r>
        <w:rPr>
          <w:spacing w:val="-19"/>
          <w:w w:val="120"/>
        </w:rPr>
        <w:t xml:space="preserve"> </w:t>
      </w:r>
      <w:r>
        <w:rPr>
          <w:w w:val="120"/>
        </w:rPr>
        <w:t>Titular</w:t>
      </w:r>
      <w:r>
        <w:rPr>
          <w:spacing w:val="-19"/>
          <w:w w:val="120"/>
        </w:rPr>
        <w:t xml:space="preserve"> </w:t>
      </w:r>
      <w:r>
        <w:rPr>
          <w:w w:val="120"/>
        </w:rPr>
        <w:t>Sindiprom.</w:t>
      </w:r>
    </w:p>
    <w:p w:rsidR="00741463" w:rsidRDefault="00741463" w:rsidP="00741463">
      <w:pPr>
        <w:pStyle w:val="Corpodetexto"/>
      </w:pPr>
    </w:p>
    <w:p w:rsidR="00741463" w:rsidRDefault="00741463" w:rsidP="00741463">
      <w:pPr>
        <w:pStyle w:val="Corpodetexto"/>
        <w:spacing w:before="8"/>
        <w:rPr>
          <w:sz w:val="32"/>
        </w:rPr>
      </w:pPr>
    </w:p>
    <w:p w:rsidR="00741463" w:rsidRDefault="00741463" w:rsidP="00741463">
      <w:pPr>
        <w:pStyle w:val="Corpodetexto"/>
        <w:spacing w:before="1" w:line="247" w:lineRule="auto"/>
        <w:ind w:left="254" w:right="170"/>
      </w:pPr>
      <w:r>
        <w:rPr>
          <w:w w:val="120"/>
        </w:rPr>
        <w:lastRenderedPageBreak/>
        <w:t>Parágrafo Sétimo: No prazo de 30 (trinta) dias as empresas ou escritórios de</w:t>
      </w:r>
      <w:r>
        <w:rPr>
          <w:spacing w:val="66"/>
          <w:w w:val="120"/>
        </w:rPr>
        <w:t xml:space="preserve"> </w:t>
      </w:r>
      <w:r>
        <w:rPr>
          <w:w w:val="120"/>
        </w:rPr>
        <w:t>contabilidade</w:t>
      </w:r>
      <w:r>
        <w:rPr>
          <w:spacing w:val="66"/>
          <w:w w:val="120"/>
        </w:rPr>
        <w:t xml:space="preserve"> </w:t>
      </w:r>
      <w:r>
        <w:rPr>
          <w:w w:val="120"/>
        </w:rPr>
        <w:t>deverão</w:t>
      </w:r>
      <w:r>
        <w:rPr>
          <w:spacing w:val="66"/>
          <w:w w:val="120"/>
        </w:rPr>
        <w:t xml:space="preserve"> </w:t>
      </w:r>
      <w:r>
        <w:rPr>
          <w:w w:val="120"/>
        </w:rPr>
        <w:t>enviar</w:t>
      </w:r>
      <w:r>
        <w:rPr>
          <w:spacing w:val="66"/>
          <w:w w:val="120"/>
        </w:rPr>
        <w:t xml:space="preserve"> </w:t>
      </w:r>
      <w:r>
        <w:rPr>
          <w:w w:val="120"/>
        </w:rPr>
        <w:t>ao SINDIPROM/PR,</w:t>
      </w:r>
      <w:r>
        <w:rPr>
          <w:spacing w:val="66"/>
          <w:w w:val="120"/>
        </w:rPr>
        <w:t xml:space="preserve"> </w:t>
      </w:r>
      <w:r>
        <w:rPr>
          <w:w w:val="120"/>
        </w:rPr>
        <w:t>através</w:t>
      </w:r>
      <w:r>
        <w:rPr>
          <w:spacing w:val="66"/>
          <w:w w:val="120"/>
        </w:rPr>
        <w:t xml:space="preserve"> </w:t>
      </w:r>
      <w:r>
        <w:rPr>
          <w:w w:val="120"/>
        </w:rPr>
        <w:t>de</w:t>
      </w:r>
      <w:r>
        <w:rPr>
          <w:spacing w:val="66"/>
          <w:w w:val="120"/>
        </w:rPr>
        <w:t xml:space="preserve"> </w:t>
      </w:r>
      <w:r>
        <w:rPr>
          <w:w w:val="120"/>
        </w:rPr>
        <w:t>correspondência tradicional</w:t>
      </w:r>
      <w:r>
        <w:rPr>
          <w:spacing w:val="66"/>
          <w:w w:val="120"/>
        </w:rPr>
        <w:t xml:space="preserve"> </w:t>
      </w:r>
      <w:r>
        <w:rPr>
          <w:w w:val="120"/>
        </w:rPr>
        <w:t>ou</w:t>
      </w:r>
      <w:r>
        <w:rPr>
          <w:spacing w:val="66"/>
          <w:w w:val="120"/>
        </w:rPr>
        <w:t xml:space="preserve"> </w:t>
      </w:r>
      <w:r>
        <w:rPr>
          <w:w w:val="120"/>
        </w:rPr>
        <w:t>eletrônica</w:t>
      </w:r>
      <w:r>
        <w:rPr>
          <w:spacing w:val="66"/>
          <w:w w:val="120"/>
        </w:rPr>
        <w:t xml:space="preserve"> </w:t>
      </w:r>
      <w:r>
        <w:rPr>
          <w:w w:val="120"/>
        </w:rPr>
        <w:t>no</w:t>
      </w:r>
      <w:r>
        <w:rPr>
          <w:spacing w:val="66"/>
          <w:w w:val="120"/>
        </w:rPr>
        <w:t xml:space="preserve"> </w:t>
      </w:r>
      <w:r>
        <w:rPr>
          <w:w w:val="120"/>
        </w:rPr>
        <w:t>e-mail</w:t>
      </w:r>
      <w:r>
        <w:rPr>
          <w:spacing w:val="66"/>
          <w:w w:val="120"/>
        </w:rPr>
        <w:t xml:space="preserve"> </w:t>
      </w:r>
      <w:r>
        <w:rPr>
          <w:w w:val="120"/>
        </w:rPr>
        <w:t>exclusivo:</w:t>
      </w:r>
      <w:r>
        <w:rPr>
          <w:spacing w:val="66"/>
          <w:w w:val="120"/>
        </w:rPr>
        <w:t xml:space="preserve"> </w:t>
      </w:r>
      <w:hyperlink r:id="rId17">
        <w:r>
          <w:rPr>
            <w:color w:val="0066CC"/>
            <w:w w:val="120"/>
            <w:u w:val="thick" w:color="0066CC"/>
          </w:rPr>
          <w:t>financeiro@sindiprom.com.br</w:t>
        </w:r>
      </w:hyperlink>
      <w:r>
        <w:rPr>
          <w:color w:val="0066CC"/>
          <w:w w:val="120"/>
          <w:u w:val="thick" w:color="0066CC"/>
        </w:rPr>
        <w:t xml:space="preserve"> </w:t>
      </w:r>
      <w:r>
        <w:rPr>
          <w:w w:val="120"/>
        </w:rPr>
        <w:t xml:space="preserve">o comprovante de depósito ou  </w:t>
      </w:r>
      <w:r>
        <w:rPr>
          <w:spacing w:val="7"/>
          <w:w w:val="120"/>
        </w:rPr>
        <w:t xml:space="preserve"> </w:t>
      </w:r>
      <w:r>
        <w:rPr>
          <w:w w:val="120"/>
        </w:rPr>
        <w:t>transferência.</w:t>
      </w:r>
    </w:p>
    <w:p w:rsidR="00741463" w:rsidRDefault="00741463" w:rsidP="00741463">
      <w:pPr>
        <w:pStyle w:val="Corpodetexto"/>
      </w:pPr>
    </w:p>
    <w:p w:rsidR="00741463" w:rsidRDefault="00741463" w:rsidP="00741463">
      <w:pPr>
        <w:pStyle w:val="Corpodetexto"/>
        <w:spacing w:before="9"/>
        <w:rPr>
          <w:sz w:val="32"/>
        </w:rPr>
      </w:pPr>
    </w:p>
    <w:p w:rsidR="00741463" w:rsidRDefault="00741463" w:rsidP="00741463">
      <w:pPr>
        <w:pStyle w:val="Corpodetexto"/>
        <w:spacing w:line="247" w:lineRule="auto"/>
        <w:ind w:left="254" w:right="170"/>
      </w:pPr>
      <w:r>
        <w:rPr>
          <w:w w:val="125"/>
        </w:rPr>
        <w:t>Parágrafo Oitavo: Caso seja ajuizada ação de cobrança, o devedor responderá pelos honorários advocatícios de 20% (vinte por cento).</w:t>
      </w:r>
    </w:p>
    <w:p w:rsidR="00741463" w:rsidRDefault="00741463" w:rsidP="00741463">
      <w:pPr>
        <w:pStyle w:val="Corpodetexto"/>
      </w:pPr>
    </w:p>
    <w:p w:rsidR="00741463" w:rsidRDefault="00741463" w:rsidP="00741463">
      <w:pPr>
        <w:pStyle w:val="Corpodetexto"/>
        <w:spacing w:before="8"/>
        <w:rPr>
          <w:sz w:val="32"/>
        </w:rPr>
      </w:pPr>
    </w:p>
    <w:p w:rsidR="00741463" w:rsidRDefault="00741463" w:rsidP="00034A2A">
      <w:pPr>
        <w:pStyle w:val="Corpodetexto"/>
        <w:spacing w:before="1" w:line="244" w:lineRule="auto"/>
        <w:ind w:left="254" w:right="171"/>
      </w:pPr>
      <w:r>
        <w:rPr>
          <w:w w:val="125"/>
        </w:rPr>
        <w:t>Parágrafo Nono: Lembrando que não recolher as penalidades previstas em lei são: multa, ação judicial de cobrança, penhora de bens, impedimento na participação de</w:t>
      </w:r>
      <w:r w:rsidR="00034A2A">
        <w:rPr>
          <w:w w:val="125"/>
        </w:rPr>
        <w:t xml:space="preserve"> </w:t>
      </w:r>
      <w:r>
        <w:rPr>
          <w:w w:val="120"/>
        </w:rPr>
        <w:t>licitações, impossibilidade de obter registro ou licença em órgãos públicos, bem como</w:t>
      </w:r>
      <w:r>
        <w:rPr>
          <w:spacing w:val="66"/>
          <w:w w:val="120"/>
        </w:rPr>
        <w:t xml:space="preserve"> </w:t>
      </w:r>
      <w:r>
        <w:rPr>
          <w:w w:val="120"/>
        </w:rPr>
        <w:t xml:space="preserve">alvarás, condenação por crime contra a organização do trabalho. Fonte: artigos 600,  </w:t>
      </w:r>
      <w:r>
        <w:rPr>
          <w:spacing w:val="66"/>
          <w:w w:val="120"/>
        </w:rPr>
        <w:t xml:space="preserve"> </w:t>
      </w:r>
      <w:r>
        <w:rPr>
          <w:w w:val="120"/>
        </w:rPr>
        <w:t>606,</w:t>
      </w:r>
      <w:r>
        <w:rPr>
          <w:spacing w:val="-17"/>
          <w:w w:val="120"/>
        </w:rPr>
        <w:t xml:space="preserve"> </w:t>
      </w:r>
      <w:r>
        <w:rPr>
          <w:w w:val="120"/>
        </w:rPr>
        <w:t>607,</w:t>
      </w:r>
      <w:r>
        <w:rPr>
          <w:spacing w:val="-17"/>
          <w:w w:val="120"/>
        </w:rPr>
        <w:t xml:space="preserve"> </w:t>
      </w:r>
      <w:r>
        <w:rPr>
          <w:w w:val="120"/>
        </w:rPr>
        <w:t>608</w:t>
      </w:r>
      <w:r>
        <w:rPr>
          <w:spacing w:val="-17"/>
          <w:w w:val="120"/>
        </w:rPr>
        <w:t xml:space="preserve"> </w:t>
      </w:r>
      <w:r>
        <w:rPr>
          <w:w w:val="120"/>
        </w:rPr>
        <w:t>e</w:t>
      </w:r>
      <w:r>
        <w:rPr>
          <w:spacing w:val="-17"/>
          <w:w w:val="120"/>
        </w:rPr>
        <w:t xml:space="preserve"> </w:t>
      </w:r>
      <w:r>
        <w:rPr>
          <w:w w:val="120"/>
        </w:rPr>
        <w:t>883</w:t>
      </w:r>
      <w:r>
        <w:rPr>
          <w:spacing w:val="-17"/>
          <w:w w:val="120"/>
        </w:rPr>
        <w:t xml:space="preserve"> </w:t>
      </w:r>
      <w:r>
        <w:rPr>
          <w:w w:val="120"/>
        </w:rPr>
        <w:t>da</w:t>
      </w:r>
      <w:r>
        <w:rPr>
          <w:spacing w:val="-17"/>
          <w:w w:val="120"/>
        </w:rPr>
        <w:t xml:space="preserve"> </w:t>
      </w:r>
      <w:r>
        <w:rPr>
          <w:w w:val="120"/>
        </w:rPr>
        <w:t>CLT,</w:t>
      </w:r>
      <w:r>
        <w:rPr>
          <w:spacing w:val="-17"/>
          <w:w w:val="120"/>
        </w:rPr>
        <w:t xml:space="preserve"> </w:t>
      </w:r>
      <w:r>
        <w:rPr>
          <w:w w:val="120"/>
        </w:rPr>
        <w:t>203</w:t>
      </w:r>
      <w:r>
        <w:rPr>
          <w:spacing w:val="-17"/>
          <w:w w:val="120"/>
        </w:rPr>
        <w:t xml:space="preserve"> </w:t>
      </w:r>
      <w:r>
        <w:rPr>
          <w:w w:val="120"/>
        </w:rPr>
        <w:t>do</w:t>
      </w:r>
      <w:r>
        <w:rPr>
          <w:spacing w:val="-17"/>
          <w:w w:val="120"/>
        </w:rPr>
        <w:t xml:space="preserve"> </w:t>
      </w:r>
      <w:r>
        <w:rPr>
          <w:w w:val="120"/>
        </w:rPr>
        <w:t>Código</w:t>
      </w:r>
      <w:r>
        <w:rPr>
          <w:spacing w:val="-17"/>
          <w:w w:val="120"/>
        </w:rPr>
        <w:t xml:space="preserve"> </w:t>
      </w:r>
      <w:r>
        <w:rPr>
          <w:w w:val="120"/>
        </w:rPr>
        <w:t>Penal.</w:t>
      </w:r>
    </w:p>
    <w:p w:rsidR="00741463" w:rsidRDefault="00741463" w:rsidP="00741463">
      <w:pPr>
        <w:pStyle w:val="Corpodetexto"/>
        <w:spacing w:before="7"/>
        <w:rPr>
          <w:sz w:val="19"/>
        </w:rPr>
      </w:pPr>
    </w:p>
    <w:p w:rsidR="00741463" w:rsidRDefault="00741463" w:rsidP="00741463">
      <w:pPr>
        <w:pStyle w:val="Corpodetexto"/>
        <w:ind w:left="942"/>
      </w:pPr>
      <w:r>
        <w:rPr>
          <w:w w:val="110"/>
        </w:rPr>
        <w:t>OUTRAS DISPOSIÇÕES SOBRE RELAÇÃO ENTRE SINDICATO E EMPRESA</w:t>
      </w:r>
    </w:p>
    <w:p w:rsidR="00741463" w:rsidRDefault="00741463" w:rsidP="00741463">
      <w:pPr>
        <w:pStyle w:val="Corpodetexto"/>
        <w:spacing w:before="5"/>
        <w:rPr>
          <w:sz w:val="20"/>
        </w:rPr>
      </w:pPr>
    </w:p>
    <w:p w:rsidR="00741463" w:rsidRDefault="00741463" w:rsidP="00741463">
      <w:pPr>
        <w:ind w:left="254"/>
        <w:jc w:val="both"/>
        <w:rPr>
          <w:sz w:val="19"/>
        </w:rPr>
      </w:pPr>
      <w:r>
        <w:rPr>
          <w:w w:val="105"/>
          <w:sz w:val="19"/>
        </w:rPr>
        <w:t>CLÁUSULA TRIGÉSIMA TERCEIRA - ACORDO   COLETIVO</w:t>
      </w:r>
    </w:p>
    <w:p w:rsidR="00741463" w:rsidRDefault="00741463" w:rsidP="00741463">
      <w:pPr>
        <w:pStyle w:val="Corpodetexto"/>
      </w:pPr>
    </w:p>
    <w:p w:rsidR="00741463" w:rsidRDefault="00741463" w:rsidP="00741463">
      <w:pPr>
        <w:pStyle w:val="Corpodetexto"/>
        <w:spacing w:before="176" w:line="247" w:lineRule="auto"/>
        <w:ind w:left="254" w:right="170"/>
      </w:pPr>
      <w:r>
        <w:rPr>
          <w:w w:val="115"/>
        </w:rPr>
        <w:t>A celebração de acordo coletivo de trabalho para compensação e/ou prorrogação de jornada de trabalho, observadas as disposições constitucionais, deve ser encaminhada à entidade sindical dos empregados para homologação.</w:t>
      </w:r>
    </w:p>
    <w:p w:rsidR="00741463" w:rsidRDefault="00741463" w:rsidP="00741463">
      <w:pPr>
        <w:pStyle w:val="Corpodetexto"/>
      </w:pPr>
    </w:p>
    <w:p w:rsidR="00741463" w:rsidRDefault="00741463" w:rsidP="00741463">
      <w:pPr>
        <w:pStyle w:val="Corpodetexto"/>
        <w:spacing w:before="5"/>
        <w:rPr>
          <w:sz w:val="28"/>
        </w:rPr>
      </w:pPr>
    </w:p>
    <w:p w:rsidR="00741463" w:rsidRDefault="00741463" w:rsidP="00741463">
      <w:pPr>
        <w:ind w:left="254"/>
        <w:jc w:val="both"/>
        <w:rPr>
          <w:sz w:val="19"/>
        </w:rPr>
      </w:pPr>
      <w:r>
        <w:rPr>
          <w:w w:val="105"/>
          <w:sz w:val="19"/>
        </w:rPr>
        <w:t>CLÁUSULA TRIGÉSIMA QUARTA -   RENEGOCIAÇÃO</w:t>
      </w:r>
    </w:p>
    <w:p w:rsidR="00741463" w:rsidRDefault="00741463" w:rsidP="00741463">
      <w:pPr>
        <w:pStyle w:val="Corpodetexto"/>
      </w:pPr>
    </w:p>
    <w:p w:rsidR="00741463" w:rsidRDefault="00741463" w:rsidP="00741463">
      <w:pPr>
        <w:pStyle w:val="Corpodetexto"/>
        <w:spacing w:before="177" w:line="247" w:lineRule="auto"/>
        <w:ind w:left="254" w:right="171"/>
      </w:pPr>
      <w:r>
        <w:rPr>
          <w:w w:val="115"/>
        </w:rPr>
        <w:t>Na hipótese de alterações na legislação salarial em vigor, ou alterações substanciais das condições de trabalho e salário, as partes reunir-se-ão para examinar seus efeitos e adotar medidas que julguem necessárias.</w:t>
      </w:r>
    </w:p>
    <w:p w:rsidR="00741463" w:rsidRDefault="00741463" w:rsidP="00741463">
      <w:pPr>
        <w:pStyle w:val="Corpodetexto"/>
      </w:pPr>
    </w:p>
    <w:p w:rsidR="00741463" w:rsidRDefault="00741463" w:rsidP="00741463">
      <w:pPr>
        <w:spacing w:before="179" w:line="249" w:lineRule="auto"/>
        <w:ind w:left="254" w:right="284"/>
        <w:rPr>
          <w:sz w:val="19"/>
        </w:rPr>
      </w:pPr>
      <w:r>
        <w:rPr>
          <w:w w:val="110"/>
          <w:sz w:val="19"/>
        </w:rPr>
        <w:t>CLÁUSULA</w:t>
      </w:r>
      <w:r>
        <w:rPr>
          <w:spacing w:val="-14"/>
          <w:w w:val="110"/>
          <w:sz w:val="19"/>
        </w:rPr>
        <w:t xml:space="preserve"> </w:t>
      </w:r>
      <w:r>
        <w:rPr>
          <w:w w:val="110"/>
          <w:sz w:val="19"/>
        </w:rPr>
        <w:t>TRIGÉSIMA</w:t>
      </w:r>
      <w:r>
        <w:rPr>
          <w:spacing w:val="-14"/>
          <w:w w:val="110"/>
          <w:sz w:val="19"/>
        </w:rPr>
        <w:t xml:space="preserve"> </w:t>
      </w:r>
      <w:r>
        <w:rPr>
          <w:w w:val="110"/>
          <w:sz w:val="19"/>
        </w:rPr>
        <w:t>QUINTA</w:t>
      </w:r>
      <w:r>
        <w:rPr>
          <w:spacing w:val="-14"/>
          <w:w w:val="110"/>
          <w:sz w:val="19"/>
        </w:rPr>
        <w:t xml:space="preserve"> </w:t>
      </w:r>
      <w:r>
        <w:rPr>
          <w:w w:val="110"/>
          <w:sz w:val="19"/>
        </w:rPr>
        <w:t>-</w:t>
      </w:r>
      <w:r>
        <w:rPr>
          <w:spacing w:val="-14"/>
          <w:w w:val="110"/>
          <w:sz w:val="19"/>
        </w:rPr>
        <w:t xml:space="preserve"> </w:t>
      </w:r>
      <w:r>
        <w:rPr>
          <w:w w:val="110"/>
          <w:sz w:val="19"/>
        </w:rPr>
        <w:t>AS</w:t>
      </w:r>
      <w:r>
        <w:rPr>
          <w:spacing w:val="-14"/>
          <w:w w:val="110"/>
          <w:sz w:val="19"/>
        </w:rPr>
        <w:t xml:space="preserve"> </w:t>
      </w:r>
      <w:r>
        <w:rPr>
          <w:w w:val="110"/>
          <w:sz w:val="19"/>
        </w:rPr>
        <w:t>EMPRESAS</w:t>
      </w:r>
      <w:r>
        <w:rPr>
          <w:spacing w:val="-14"/>
          <w:w w:val="110"/>
          <w:sz w:val="19"/>
        </w:rPr>
        <w:t xml:space="preserve"> </w:t>
      </w:r>
      <w:r>
        <w:rPr>
          <w:w w:val="110"/>
          <w:sz w:val="19"/>
        </w:rPr>
        <w:t>LOCADORAS</w:t>
      </w:r>
      <w:r>
        <w:rPr>
          <w:spacing w:val="-14"/>
          <w:w w:val="110"/>
          <w:sz w:val="19"/>
        </w:rPr>
        <w:t xml:space="preserve"> </w:t>
      </w:r>
      <w:r>
        <w:rPr>
          <w:w w:val="110"/>
          <w:sz w:val="19"/>
        </w:rPr>
        <w:t>DE</w:t>
      </w:r>
      <w:r>
        <w:rPr>
          <w:spacing w:val="-14"/>
          <w:w w:val="110"/>
          <w:sz w:val="19"/>
        </w:rPr>
        <w:t xml:space="preserve"> </w:t>
      </w:r>
      <w:r>
        <w:rPr>
          <w:w w:val="110"/>
          <w:sz w:val="19"/>
        </w:rPr>
        <w:t>MÃO-DE-OBRA</w:t>
      </w:r>
      <w:r>
        <w:rPr>
          <w:spacing w:val="-14"/>
          <w:w w:val="110"/>
          <w:sz w:val="19"/>
        </w:rPr>
        <w:t xml:space="preserve"> </w:t>
      </w:r>
      <w:r>
        <w:rPr>
          <w:w w:val="110"/>
          <w:sz w:val="19"/>
        </w:rPr>
        <w:t>TEMPORÁRIA</w:t>
      </w:r>
      <w:r>
        <w:rPr>
          <w:spacing w:val="-14"/>
          <w:w w:val="110"/>
          <w:sz w:val="19"/>
        </w:rPr>
        <w:t xml:space="preserve"> </w:t>
      </w:r>
      <w:r>
        <w:rPr>
          <w:w w:val="110"/>
          <w:sz w:val="19"/>
        </w:rPr>
        <w:t xml:space="preserve">E AS EMPRESAS DE </w:t>
      </w:r>
      <w:r>
        <w:rPr>
          <w:spacing w:val="1"/>
          <w:w w:val="110"/>
          <w:sz w:val="19"/>
        </w:rPr>
        <w:t xml:space="preserve"> </w:t>
      </w:r>
      <w:r>
        <w:rPr>
          <w:w w:val="110"/>
          <w:sz w:val="19"/>
        </w:rPr>
        <w:t>PRESTAÇÃO</w:t>
      </w:r>
    </w:p>
    <w:p w:rsidR="00741463" w:rsidRDefault="00741463" w:rsidP="00741463">
      <w:pPr>
        <w:pStyle w:val="Corpodetexto"/>
      </w:pPr>
    </w:p>
    <w:p w:rsidR="00741463" w:rsidRDefault="00741463" w:rsidP="00741463">
      <w:pPr>
        <w:pStyle w:val="Corpodetexto"/>
        <w:spacing w:before="168" w:line="247" w:lineRule="auto"/>
        <w:ind w:left="254" w:right="171"/>
      </w:pPr>
      <w:r>
        <w:rPr>
          <w:w w:val="115"/>
        </w:rPr>
        <w:t>As empresas locadoras de mão-de-obra temporária e as empresas de prestação de serviços terceirizáveis (com prazo determinado) efetuarão o desconto (com o respectivo repasse) da contribuição sindical de todos os seus trabalhadores, inclusive dos temporários, no mês em que determina a lei ou no primeiro mês de pagamento nos casos em que o trabalhador não tenha trabalhado no mês destinado ao desconto da contribuição.</w:t>
      </w:r>
    </w:p>
    <w:p w:rsidR="00741463" w:rsidRDefault="00741463" w:rsidP="00741463">
      <w:pPr>
        <w:pStyle w:val="Corpodetexto"/>
      </w:pPr>
    </w:p>
    <w:p w:rsidR="00741463" w:rsidRDefault="00741463" w:rsidP="00741463">
      <w:pPr>
        <w:spacing w:before="179"/>
        <w:ind w:left="254"/>
        <w:jc w:val="both"/>
        <w:rPr>
          <w:sz w:val="19"/>
        </w:rPr>
      </w:pPr>
      <w:r>
        <w:rPr>
          <w:w w:val="105"/>
          <w:sz w:val="19"/>
        </w:rPr>
        <w:t>CLÁUSULA TRIGÉSIMA SEXTA - CERTIDÃO DE REGULARIDADE   SINDICAL</w:t>
      </w:r>
    </w:p>
    <w:p w:rsidR="00741463" w:rsidRDefault="00741463" w:rsidP="00741463">
      <w:pPr>
        <w:pStyle w:val="Corpodetexto"/>
      </w:pPr>
    </w:p>
    <w:p w:rsidR="00741463" w:rsidRDefault="00741463" w:rsidP="00741463">
      <w:pPr>
        <w:pStyle w:val="Corpodetexto"/>
        <w:spacing w:before="177" w:line="247" w:lineRule="auto"/>
        <w:ind w:left="254" w:right="170"/>
      </w:pPr>
      <w:r>
        <w:rPr>
          <w:w w:val="120"/>
        </w:rPr>
        <w:t>Por força desta convenção as Empresas de Promoção, Organização e Montagem  de Feiras, Congressos e Eventos em Geral, para participarem das licitações públicas nas modalidades de concorrência, tomadas de preços, carta-convite, pregão eletrônico, pregão presencial ou registro de preço, promovida no Estado do Paraná, deverá apresentar ao contratante certidão/declaração de estar adimplentes e quites com as obrigações pactuadas neste instrumento coletivo, devendo o sindicato patronal e laboral expedir as respectivas</w:t>
      </w:r>
      <w:r>
        <w:rPr>
          <w:spacing w:val="66"/>
          <w:w w:val="120"/>
        </w:rPr>
        <w:t xml:space="preserve"> </w:t>
      </w:r>
      <w:r>
        <w:rPr>
          <w:w w:val="120"/>
        </w:rPr>
        <w:t>certidões/declarações.</w:t>
      </w:r>
    </w:p>
    <w:p w:rsidR="00741463" w:rsidRDefault="00741463" w:rsidP="00741463">
      <w:pPr>
        <w:pStyle w:val="Corpodetexto"/>
        <w:spacing w:before="196" w:line="247" w:lineRule="auto"/>
        <w:ind w:left="254" w:right="170"/>
      </w:pPr>
      <w:r>
        <w:rPr>
          <w:w w:val="120"/>
        </w:rPr>
        <w:t>Parágrafo</w:t>
      </w:r>
      <w:r>
        <w:rPr>
          <w:spacing w:val="-18"/>
          <w:w w:val="120"/>
        </w:rPr>
        <w:t xml:space="preserve"> </w:t>
      </w:r>
      <w:r>
        <w:rPr>
          <w:w w:val="120"/>
        </w:rPr>
        <w:t>Primeiro:</w:t>
      </w:r>
      <w:r>
        <w:rPr>
          <w:spacing w:val="-18"/>
          <w:w w:val="120"/>
        </w:rPr>
        <w:t xml:space="preserve"> </w:t>
      </w:r>
      <w:r>
        <w:rPr>
          <w:w w:val="120"/>
        </w:rPr>
        <w:t>Os</w:t>
      </w:r>
      <w:r>
        <w:rPr>
          <w:spacing w:val="-18"/>
          <w:w w:val="120"/>
        </w:rPr>
        <w:t xml:space="preserve"> </w:t>
      </w:r>
      <w:r>
        <w:rPr>
          <w:w w:val="120"/>
        </w:rPr>
        <w:t>Sindicatos</w:t>
      </w:r>
      <w:r>
        <w:rPr>
          <w:spacing w:val="-18"/>
          <w:w w:val="120"/>
        </w:rPr>
        <w:t xml:space="preserve"> </w:t>
      </w:r>
      <w:r>
        <w:rPr>
          <w:w w:val="120"/>
        </w:rPr>
        <w:t>Patronais</w:t>
      </w:r>
      <w:r>
        <w:rPr>
          <w:spacing w:val="-18"/>
          <w:w w:val="120"/>
        </w:rPr>
        <w:t xml:space="preserve"> </w:t>
      </w:r>
      <w:r>
        <w:rPr>
          <w:w w:val="120"/>
        </w:rPr>
        <w:t>e</w:t>
      </w:r>
      <w:r>
        <w:rPr>
          <w:spacing w:val="-18"/>
          <w:w w:val="120"/>
        </w:rPr>
        <w:t xml:space="preserve"> </w:t>
      </w:r>
      <w:r>
        <w:rPr>
          <w:w w:val="120"/>
        </w:rPr>
        <w:t>Laborais</w:t>
      </w:r>
      <w:r>
        <w:rPr>
          <w:spacing w:val="-18"/>
          <w:w w:val="120"/>
        </w:rPr>
        <w:t xml:space="preserve"> </w:t>
      </w:r>
      <w:r>
        <w:rPr>
          <w:w w:val="120"/>
        </w:rPr>
        <w:t>expedirão</w:t>
      </w:r>
      <w:r>
        <w:rPr>
          <w:spacing w:val="-18"/>
          <w:w w:val="120"/>
        </w:rPr>
        <w:t xml:space="preserve"> </w:t>
      </w:r>
      <w:r>
        <w:rPr>
          <w:w w:val="120"/>
        </w:rPr>
        <w:t>a</w:t>
      </w:r>
      <w:r>
        <w:rPr>
          <w:spacing w:val="-18"/>
          <w:w w:val="120"/>
        </w:rPr>
        <w:t xml:space="preserve"> </w:t>
      </w:r>
      <w:r>
        <w:rPr>
          <w:w w:val="120"/>
        </w:rPr>
        <w:t>Certidão/Declaração</w:t>
      </w:r>
      <w:r>
        <w:rPr>
          <w:spacing w:val="-18"/>
          <w:w w:val="120"/>
        </w:rPr>
        <w:t xml:space="preserve"> </w:t>
      </w:r>
      <w:r>
        <w:rPr>
          <w:w w:val="120"/>
        </w:rPr>
        <w:t>de Regularidade</w:t>
      </w:r>
      <w:r>
        <w:rPr>
          <w:spacing w:val="-17"/>
          <w:w w:val="120"/>
        </w:rPr>
        <w:t xml:space="preserve"> </w:t>
      </w:r>
      <w:r>
        <w:rPr>
          <w:w w:val="120"/>
        </w:rPr>
        <w:t>Sindical,</w:t>
      </w:r>
      <w:r>
        <w:rPr>
          <w:spacing w:val="-11"/>
          <w:w w:val="120"/>
        </w:rPr>
        <w:t xml:space="preserve"> </w:t>
      </w:r>
      <w:r>
        <w:rPr>
          <w:w w:val="120"/>
        </w:rPr>
        <w:t>que</w:t>
      </w:r>
      <w:r>
        <w:rPr>
          <w:spacing w:val="-11"/>
          <w:w w:val="120"/>
        </w:rPr>
        <w:t xml:space="preserve"> </w:t>
      </w:r>
      <w:r>
        <w:rPr>
          <w:w w:val="120"/>
        </w:rPr>
        <w:t>trata</w:t>
      </w:r>
      <w:r>
        <w:rPr>
          <w:spacing w:val="-11"/>
          <w:w w:val="120"/>
        </w:rPr>
        <w:t xml:space="preserve"> </w:t>
      </w:r>
      <w:r>
        <w:rPr>
          <w:w w:val="120"/>
        </w:rPr>
        <w:t>este</w:t>
      </w:r>
      <w:r>
        <w:rPr>
          <w:spacing w:val="-11"/>
          <w:w w:val="120"/>
        </w:rPr>
        <w:t xml:space="preserve"> </w:t>
      </w:r>
      <w:r>
        <w:rPr>
          <w:w w:val="120"/>
        </w:rPr>
        <w:t>dispositivo,</w:t>
      </w:r>
      <w:r>
        <w:rPr>
          <w:spacing w:val="-11"/>
          <w:w w:val="120"/>
        </w:rPr>
        <w:t xml:space="preserve"> </w:t>
      </w:r>
      <w:r>
        <w:rPr>
          <w:w w:val="120"/>
        </w:rPr>
        <w:t>no</w:t>
      </w:r>
      <w:r>
        <w:rPr>
          <w:spacing w:val="-11"/>
          <w:w w:val="120"/>
        </w:rPr>
        <w:t xml:space="preserve"> </w:t>
      </w:r>
      <w:r>
        <w:rPr>
          <w:w w:val="120"/>
        </w:rPr>
        <w:t>prazo</w:t>
      </w:r>
      <w:r>
        <w:rPr>
          <w:spacing w:val="-11"/>
          <w:w w:val="120"/>
        </w:rPr>
        <w:t xml:space="preserve"> </w:t>
      </w:r>
      <w:r>
        <w:rPr>
          <w:w w:val="120"/>
        </w:rPr>
        <w:t>máximo</w:t>
      </w:r>
      <w:r>
        <w:rPr>
          <w:spacing w:val="-11"/>
          <w:w w:val="120"/>
        </w:rPr>
        <w:t xml:space="preserve"> </w:t>
      </w:r>
      <w:r>
        <w:rPr>
          <w:w w:val="120"/>
        </w:rPr>
        <w:t>de</w:t>
      </w:r>
      <w:r>
        <w:rPr>
          <w:spacing w:val="-11"/>
          <w:w w:val="120"/>
        </w:rPr>
        <w:t xml:space="preserve"> </w:t>
      </w:r>
      <w:r>
        <w:rPr>
          <w:w w:val="120"/>
        </w:rPr>
        <w:t>05</w:t>
      </w:r>
      <w:r>
        <w:rPr>
          <w:spacing w:val="-11"/>
          <w:w w:val="120"/>
        </w:rPr>
        <w:t xml:space="preserve"> </w:t>
      </w:r>
      <w:r>
        <w:rPr>
          <w:w w:val="120"/>
        </w:rPr>
        <w:t>(cinco)</w:t>
      </w:r>
      <w:r>
        <w:rPr>
          <w:spacing w:val="-11"/>
          <w:w w:val="120"/>
        </w:rPr>
        <w:t xml:space="preserve"> </w:t>
      </w:r>
      <w:r>
        <w:rPr>
          <w:w w:val="120"/>
        </w:rPr>
        <w:t>dias</w:t>
      </w:r>
      <w:r>
        <w:rPr>
          <w:spacing w:val="-11"/>
          <w:w w:val="120"/>
        </w:rPr>
        <w:t xml:space="preserve"> </w:t>
      </w:r>
      <w:r>
        <w:rPr>
          <w:w w:val="120"/>
        </w:rPr>
        <w:t xml:space="preserve">úteis, após a solicitação formal do documento, desde que a empresa esteja, regular com as </w:t>
      </w:r>
      <w:r>
        <w:rPr>
          <w:w w:val="115"/>
        </w:rPr>
        <w:t>obrigações abaixo</w:t>
      </w:r>
      <w:r>
        <w:rPr>
          <w:spacing w:val="32"/>
          <w:w w:val="115"/>
        </w:rPr>
        <w:t xml:space="preserve"> </w:t>
      </w:r>
      <w:r>
        <w:rPr>
          <w:w w:val="115"/>
        </w:rPr>
        <w:t>enumeradas:</w:t>
      </w:r>
    </w:p>
    <w:p w:rsidR="00741463" w:rsidRDefault="00741463" w:rsidP="00741463">
      <w:pPr>
        <w:pStyle w:val="Corpodetexto"/>
        <w:spacing w:before="196" w:line="247" w:lineRule="auto"/>
        <w:ind w:left="254" w:right="170"/>
      </w:pPr>
      <w:r>
        <w:rPr>
          <w:w w:val="115"/>
        </w:rPr>
        <w:t>Sindicato Patronal, a empresa requerente deverá apresentar requerimento na sede do</w:t>
      </w:r>
      <w:r>
        <w:rPr>
          <w:spacing w:val="63"/>
          <w:w w:val="115"/>
        </w:rPr>
        <w:t xml:space="preserve"> </w:t>
      </w:r>
      <w:r>
        <w:rPr>
          <w:w w:val="115"/>
        </w:rPr>
        <w:t>SINDIPROM/PR, juntamente com a documentação abaixo:</w:t>
      </w:r>
    </w:p>
    <w:p w:rsidR="00741463" w:rsidRPr="00E94668" w:rsidRDefault="00741463" w:rsidP="00741463">
      <w:pPr>
        <w:pStyle w:val="PargrafodaLista"/>
        <w:numPr>
          <w:ilvl w:val="0"/>
          <w:numId w:val="4"/>
        </w:numPr>
        <w:tabs>
          <w:tab w:val="left" w:pos="586"/>
        </w:tabs>
        <w:spacing w:line="247" w:lineRule="auto"/>
        <w:ind w:right="170" w:firstLine="0"/>
        <w:rPr>
          <w:lang w:val="pt-BR"/>
        </w:rPr>
      </w:pPr>
      <w:r w:rsidRPr="00E94668">
        <w:rPr>
          <w:w w:val="110"/>
          <w:lang w:val="pt-BR"/>
        </w:rPr>
        <w:t>Ato Constitutivo: Contrato Social ou Estatuto em vigor devidamente inscrito na Junta Comercial;</w:t>
      </w:r>
    </w:p>
    <w:p w:rsidR="00741463" w:rsidRDefault="00741463" w:rsidP="00741463">
      <w:pPr>
        <w:pStyle w:val="PargrafodaLista"/>
        <w:numPr>
          <w:ilvl w:val="0"/>
          <w:numId w:val="4"/>
        </w:numPr>
        <w:tabs>
          <w:tab w:val="left" w:pos="527"/>
        </w:tabs>
        <w:spacing w:line="247" w:lineRule="auto"/>
        <w:ind w:right="170" w:firstLine="0"/>
      </w:pPr>
      <w:r w:rsidRPr="00E94668">
        <w:rPr>
          <w:w w:val="115"/>
          <w:lang w:val="pt-BR"/>
        </w:rPr>
        <w:t xml:space="preserve">Prova de Inscrição no Cadastro de Pessoas Física e Jurídica: Cadastro de Pessoa Física – CPF e Cadastro Nacional de Pessoa Jurídicas – CNPJ. </w:t>
      </w:r>
      <w:r>
        <w:rPr>
          <w:w w:val="115"/>
        </w:rPr>
        <w:t>Ambos são expedidos pela Secretaria</w:t>
      </w:r>
      <w:r>
        <w:rPr>
          <w:spacing w:val="63"/>
          <w:w w:val="115"/>
        </w:rPr>
        <w:t xml:space="preserve"> </w:t>
      </w:r>
      <w:r>
        <w:rPr>
          <w:w w:val="115"/>
        </w:rPr>
        <w:t>da Receita</w:t>
      </w:r>
      <w:r>
        <w:rPr>
          <w:spacing w:val="13"/>
          <w:w w:val="115"/>
        </w:rPr>
        <w:t xml:space="preserve"> </w:t>
      </w:r>
      <w:r>
        <w:rPr>
          <w:w w:val="115"/>
        </w:rPr>
        <w:t>Federal;</w:t>
      </w:r>
    </w:p>
    <w:p w:rsidR="00741463" w:rsidRDefault="00741463" w:rsidP="00741463">
      <w:pPr>
        <w:spacing w:line="247" w:lineRule="auto"/>
        <w:jc w:val="both"/>
      </w:pPr>
    </w:p>
    <w:p w:rsidR="00741463" w:rsidRPr="00E94668" w:rsidRDefault="00A42417" w:rsidP="00741463">
      <w:pPr>
        <w:pStyle w:val="PargrafodaLista"/>
        <w:numPr>
          <w:ilvl w:val="0"/>
          <w:numId w:val="4"/>
        </w:numPr>
        <w:tabs>
          <w:tab w:val="left" w:pos="508"/>
        </w:tabs>
        <w:spacing w:before="96" w:line="247" w:lineRule="auto"/>
        <w:ind w:right="170" w:firstLine="0"/>
        <w:rPr>
          <w:lang w:val="pt-BR"/>
        </w:rPr>
      </w:pPr>
      <w:r w:rsidRPr="00E94668">
        <w:rPr>
          <w:w w:val="110"/>
          <w:lang w:val="pt-BR"/>
        </w:rPr>
        <w:t>P</w:t>
      </w:r>
      <w:r w:rsidR="00741463" w:rsidRPr="00E94668">
        <w:rPr>
          <w:w w:val="110"/>
          <w:lang w:val="pt-BR"/>
        </w:rPr>
        <w:t xml:space="preserve">rova de Inscrição no cadastro de contribuintes, ICMS/ISS: Inscrição Estadual ou Municipal, relativo ao domicílio ou sede da  </w:t>
      </w:r>
      <w:r w:rsidR="00741463" w:rsidRPr="00E94668">
        <w:rPr>
          <w:spacing w:val="16"/>
          <w:w w:val="110"/>
          <w:lang w:val="pt-BR"/>
        </w:rPr>
        <w:t xml:space="preserve"> </w:t>
      </w:r>
      <w:r w:rsidR="00741463" w:rsidRPr="00E94668">
        <w:rPr>
          <w:w w:val="110"/>
          <w:lang w:val="pt-BR"/>
        </w:rPr>
        <w:t>empresa;</w:t>
      </w:r>
    </w:p>
    <w:p w:rsidR="00741463" w:rsidRPr="00E94668" w:rsidRDefault="00741463" w:rsidP="00741463">
      <w:pPr>
        <w:pStyle w:val="PargrafodaLista"/>
        <w:numPr>
          <w:ilvl w:val="0"/>
          <w:numId w:val="4"/>
        </w:numPr>
        <w:tabs>
          <w:tab w:val="left" w:pos="559"/>
        </w:tabs>
        <w:spacing w:line="247" w:lineRule="auto"/>
        <w:ind w:right="170" w:firstLine="0"/>
        <w:rPr>
          <w:lang w:val="pt-BR"/>
        </w:rPr>
      </w:pPr>
      <w:r w:rsidRPr="00E94668">
        <w:rPr>
          <w:w w:val="115"/>
          <w:lang w:val="pt-BR"/>
        </w:rPr>
        <w:t>Declaração de inexistência no quadro funcional da empresa, de menor de dezoito anos desempenhando trabalho noturno, perigoso ou insalubre ou qualquer trabalho por menor de dezesseis anos, a não ser que seja contratado na condição de aprendiz, a partir dos quatorze anos</w:t>
      </w:r>
      <w:r w:rsidRPr="00E94668">
        <w:rPr>
          <w:spacing w:val="-15"/>
          <w:w w:val="115"/>
          <w:lang w:val="pt-BR"/>
        </w:rPr>
        <w:t xml:space="preserve"> </w:t>
      </w:r>
      <w:r w:rsidRPr="00E94668">
        <w:rPr>
          <w:w w:val="115"/>
          <w:lang w:val="pt-BR"/>
        </w:rPr>
        <w:t>(Lei</w:t>
      </w:r>
      <w:r w:rsidRPr="00E94668">
        <w:rPr>
          <w:spacing w:val="-15"/>
          <w:w w:val="115"/>
          <w:lang w:val="pt-BR"/>
        </w:rPr>
        <w:t xml:space="preserve"> </w:t>
      </w:r>
      <w:r w:rsidRPr="00E94668">
        <w:rPr>
          <w:w w:val="115"/>
          <w:lang w:val="pt-BR"/>
        </w:rPr>
        <w:t>9.854,</w:t>
      </w:r>
      <w:r w:rsidRPr="00E94668">
        <w:rPr>
          <w:spacing w:val="-15"/>
          <w:w w:val="115"/>
          <w:lang w:val="pt-BR"/>
        </w:rPr>
        <w:t xml:space="preserve"> </w:t>
      </w:r>
      <w:r w:rsidRPr="00E94668">
        <w:rPr>
          <w:w w:val="115"/>
          <w:lang w:val="pt-BR"/>
        </w:rPr>
        <w:t>de</w:t>
      </w:r>
      <w:r w:rsidRPr="00E94668">
        <w:rPr>
          <w:spacing w:val="-15"/>
          <w:w w:val="115"/>
          <w:lang w:val="pt-BR"/>
        </w:rPr>
        <w:t xml:space="preserve"> </w:t>
      </w:r>
      <w:r w:rsidRPr="00E94668">
        <w:rPr>
          <w:w w:val="115"/>
          <w:lang w:val="pt-BR"/>
        </w:rPr>
        <w:t>27/10/99);</w:t>
      </w:r>
    </w:p>
    <w:p w:rsidR="00741463" w:rsidRPr="00E94668" w:rsidRDefault="00741463" w:rsidP="00741463">
      <w:pPr>
        <w:pStyle w:val="PargrafodaLista"/>
        <w:numPr>
          <w:ilvl w:val="0"/>
          <w:numId w:val="4"/>
        </w:numPr>
        <w:tabs>
          <w:tab w:val="left" w:pos="519"/>
        </w:tabs>
        <w:ind w:left="518" w:hanging="263"/>
        <w:rPr>
          <w:lang w:val="pt-BR"/>
        </w:rPr>
      </w:pPr>
      <w:r w:rsidRPr="00E94668">
        <w:rPr>
          <w:w w:val="110"/>
          <w:lang w:val="pt-BR"/>
        </w:rPr>
        <w:t xml:space="preserve">Certidão Simplificada da Junta </w:t>
      </w:r>
      <w:r w:rsidRPr="00E94668">
        <w:rPr>
          <w:spacing w:val="8"/>
          <w:w w:val="110"/>
          <w:lang w:val="pt-BR"/>
        </w:rPr>
        <w:t xml:space="preserve"> </w:t>
      </w:r>
      <w:r w:rsidRPr="00E94668">
        <w:rPr>
          <w:w w:val="110"/>
          <w:lang w:val="pt-BR"/>
        </w:rPr>
        <w:t>Comercial;</w:t>
      </w:r>
    </w:p>
    <w:p w:rsidR="00741463" w:rsidRPr="00E94668" w:rsidRDefault="00741463" w:rsidP="00741463">
      <w:pPr>
        <w:pStyle w:val="PargrafodaLista"/>
        <w:numPr>
          <w:ilvl w:val="0"/>
          <w:numId w:val="4"/>
        </w:numPr>
        <w:tabs>
          <w:tab w:val="left" w:pos="456"/>
        </w:tabs>
        <w:spacing w:before="203"/>
        <w:ind w:left="455" w:hanging="200"/>
        <w:rPr>
          <w:lang w:val="pt-BR"/>
        </w:rPr>
      </w:pPr>
      <w:r w:rsidRPr="00E94668">
        <w:rPr>
          <w:w w:val="115"/>
          <w:lang w:val="pt-BR"/>
        </w:rPr>
        <w:t>Cópia</w:t>
      </w:r>
      <w:r w:rsidRPr="00E94668">
        <w:rPr>
          <w:spacing w:val="-21"/>
          <w:w w:val="115"/>
          <w:lang w:val="pt-BR"/>
        </w:rPr>
        <w:t xml:space="preserve"> </w:t>
      </w:r>
      <w:r w:rsidRPr="00E94668">
        <w:rPr>
          <w:w w:val="115"/>
          <w:lang w:val="pt-BR"/>
        </w:rPr>
        <w:t>do</w:t>
      </w:r>
      <w:r w:rsidRPr="00E94668">
        <w:rPr>
          <w:spacing w:val="-21"/>
          <w:w w:val="115"/>
          <w:lang w:val="pt-BR"/>
        </w:rPr>
        <w:t xml:space="preserve"> </w:t>
      </w:r>
      <w:r w:rsidRPr="00E94668">
        <w:rPr>
          <w:w w:val="115"/>
          <w:lang w:val="pt-BR"/>
        </w:rPr>
        <w:t>comprovante</w:t>
      </w:r>
      <w:r w:rsidRPr="00E94668">
        <w:rPr>
          <w:spacing w:val="-21"/>
          <w:w w:val="115"/>
          <w:lang w:val="pt-BR"/>
        </w:rPr>
        <w:t xml:space="preserve"> </w:t>
      </w:r>
      <w:r w:rsidRPr="00E94668">
        <w:rPr>
          <w:w w:val="115"/>
          <w:lang w:val="pt-BR"/>
        </w:rPr>
        <w:t>de</w:t>
      </w:r>
      <w:r w:rsidRPr="00E94668">
        <w:rPr>
          <w:spacing w:val="-21"/>
          <w:w w:val="115"/>
          <w:lang w:val="pt-BR"/>
        </w:rPr>
        <w:t xml:space="preserve"> </w:t>
      </w:r>
      <w:r w:rsidRPr="00E94668">
        <w:rPr>
          <w:w w:val="115"/>
          <w:lang w:val="pt-BR"/>
        </w:rPr>
        <w:t>recolhimento</w:t>
      </w:r>
      <w:r w:rsidRPr="00E94668">
        <w:rPr>
          <w:spacing w:val="-21"/>
          <w:w w:val="115"/>
          <w:lang w:val="pt-BR"/>
        </w:rPr>
        <w:t xml:space="preserve"> </w:t>
      </w:r>
      <w:r w:rsidRPr="00E94668">
        <w:rPr>
          <w:w w:val="115"/>
          <w:lang w:val="pt-BR"/>
        </w:rPr>
        <w:t>da</w:t>
      </w:r>
      <w:r w:rsidRPr="00E94668">
        <w:rPr>
          <w:spacing w:val="-21"/>
          <w:w w:val="115"/>
          <w:lang w:val="pt-BR"/>
        </w:rPr>
        <w:t xml:space="preserve"> </w:t>
      </w:r>
      <w:r w:rsidRPr="00E94668">
        <w:rPr>
          <w:w w:val="115"/>
          <w:lang w:val="pt-BR"/>
        </w:rPr>
        <w:t>contribuição</w:t>
      </w:r>
      <w:r w:rsidRPr="00E94668">
        <w:rPr>
          <w:spacing w:val="-21"/>
          <w:w w:val="115"/>
          <w:lang w:val="pt-BR"/>
        </w:rPr>
        <w:t xml:space="preserve"> </w:t>
      </w:r>
      <w:r w:rsidRPr="00E94668">
        <w:rPr>
          <w:w w:val="115"/>
          <w:lang w:val="pt-BR"/>
        </w:rPr>
        <w:t>Sindical</w:t>
      </w:r>
      <w:r w:rsidRPr="00E94668">
        <w:rPr>
          <w:spacing w:val="-21"/>
          <w:w w:val="115"/>
          <w:lang w:val="pt-BR"/>
        </w:rPr>
        <w:t xml:space="preserve"> </w:t>
      </w:r>
      <w:r w:rsidRPr="00E94668">
        <w:rPr>
          <w:w w:val="115"/>
          <w:lang w:val="pt-BR"/>
        </w:rPr>
        <w:t>Patronal;</w:t>
      </w:r>
    </w:p>
    <w:p w:rsidR="00741463" w:rsidRPr="00E94668" w:rsidRDefault="00741463" w:rsidP="00741463">
      <w:pPr>
        <w:pStyle w:val="PargrafodaLista"/>
        <w:numPr>
          <w:ilvl w:val="0"/>
          <w:numId w:val="4"/>
        </w:numPr>
        <w:tabs>
          <w:tab w:val="left" w:pos="519"/>
        </w:tabs>
        <w:spacing w:before="203"/>
        <w:ind w:left="518" w:hanging="263"/>
        <w:rPr>
          <w:lang w:val="pt-BR"/>
        </w:rPr>
      </w:pPr>
      <w:r w:rsidRPr="00E94668">
        <w:rPr>
          <w:w w:val="115"/>
          <w:lang w:val="pt-BR"/>
        </w:rPr>
        <w:t>Cópia</w:t>
      </w:r>
      <w:r w:rsidRPr="00E94668">
        <w:rPr>
          <w:spacing w:val="-20"/>
          <w:w w:val="115"/>
          <w:lang w:val="pt-BR"/>
        </w:rPr>
        <w:t xml:space="preserve"> </w:t>
      </w:r>
      <w:r w:rsidRPr="00E94668">
        <w:rPr>
          <w:w w:val="115"/>
          <w:lang w:val="pt-BR"/>
        </w:rPr>
        <w:t>do</w:t>
      </w:r>
      <w:r w:rsidRPr="00E94668">
        <w:rPr>
          <w:spacing w:val="-20"/>
          <w:w w:val="115"/>
          <w:lang w:val="pt-BR"/>
        </w:rPr>
        <w:t xml:space="preserve"> </w:t>
      </w:r>
      <w:r w:rsidRPr="00E94668">
        <w:rPr>
          <w:w w:val="115"/>
          <w:lang w:val="pt-BR"/>
        </w:rPr>
        <w:t>comprovante</w:t>
      </w:r>
      <w:r w:rsidRPr="00E94668">
        <w:rPr>
          <w:spacing w:val="-20"/>
          <w:w w:val="115"/>
          <w:lang w:val="pt-BR"/>
        </w:rPr>
        <w:t xml:space="preserve"> </w:t>
      </w:r>
      <w:r w:rsidRPr="00E94668">
        <w:rPr>
          <w:w w:val="115"/>
          <w:lang w:val="pt-BR"/>
        </w:rPr>
        <w:t>de</w:t>
      </w:r>
      <w:r w:rsidRPr="00E94668">
        <w:rPr>
          <w:spacing w:val="-20"/>
          <w:w w:val="115"/>
          <w:lang w:val="pt-BR"/>
        </w:rPr>
        <w:t xml:space="preserve"> </w:t>
      </w:r>
      <w:r w:rsidRPr="00E94668">
        <w:rPr>
          <w:w w:val="115"/>
          <w:lang w:val="pt-BR"/>
        </w:rPr>
        <w:t>recolhimento</w:t>
      </w:r>
      <w:r w:rsidRPr="00E94668">
        <w:rPr>
          <w:spacing w:val="-20"/>
          <w:w w:val="115"/>
          <w:lang w:val="pt-BR"/>
        </w:rPr>
        <w:t xml:space="preserve"> </w:t>
      </w:r>
      <w:r w:rsidRPr="00E94668">
        <w:rPr>
          <w:w w:val="115"/>
          <w:lang w:val="pt-BR"/>
        </w:rPr>
        <w:t>da</w:t>
      </w:r>
      <w:r w:rsidRPr="00E94668">
        <w:rPr>
          <w:spacing w:val="-20"/>
          <w:w w:val="115"/>
          <w:lang w:val="pt-BR"/>
        </w:rPr>
        <w:t xml:space="preserve"> </w:t>
      </w:r>
      <w:r w:rsidRPr="00E94668">
        <w:rPr>
          <w:w w:val="115"/>
          <w:lang w:val="pt-BR"/>
        </w:rPr>
        <w:t>Contribuição</w:t>
      </w:r>
      <w:r w:rsidRPr="00E94668">
        <w:rPr>
          <w:spacing w:val="-20"/>
          <w:w w:val="115"/>
          <w:lang w:val="pt-BR"/>
        </w:rPr>
        <w:t xml:space="preserve"> </w:t>
      </w:r>
      <w:r w:rsidRPr="00E94668">
        <w:rPr>
          <w:w w:val="115"/>
          <w:lang w:val="pt-BR"/>
        </w:rPr>
        <w:t>Confederativa</w:t>
      </w:r>
      <w:r w:rsidRPr="00E94668">
        <w:rPr>
          <w:spacing w:val="-20"/>
          <w:w w:val="115"/>
          <w:lang w:val="pt-BR"/>
        </w:rPr>
        <w:t xml:space="preserve"> </w:t>
      </w:r>
      <w:r w:rsidRPr="00E94668">
        <w:rPr>
          <w:w w:val="115"/>
          <w:lang w:val="pt-BR"/>
        </w:rPr>
        <w:t>Patronal.</w:t>
      </w:r>
    </w:p>
    <w:p w:rsidR="00741463" w:rsidRDefault="00741463" w:rsidP="00741463">
      <w:pPr>
        <w:pStyle w:val="Corpodetexto"/>
        <w:spacing w:before="203" w:line="247" w:lineRule="auto"/>
        <w:ind w:left="254" w:right="170"/>
      </w:pPr>
      <w:r>
        <w:rPr>
          <w:w w:val="115"/>
        </w:rPr>
        <w:t>Apresentados todos os documentos e a empresa estando cumprindo integralmente esta</w:t>
      </w:r>
      <w:r>
        <w:rPr>
          <w:spacing w:val="63"/>
          <w:w w:val="115"/>
        </w:rPr>
        <w:t xml:space="preserve"> </w:t>
      </w:r>
      <w:r>
        <w:rPr>
          <w:w w:val="115"/>
        </w:rPr>
        <w:t>CONVENÇÃO</w:t>
      </w:r>
      <w:r>
        <w:rPr>
          <w:spacing w:val="-27"/>
          <w:w w:val="115"/>
        </w:rPr>
        <w:t xml:space="preserve"> </w:t>
      </w:r>
      <w:r>
        <w:rPr>
          <w:w w:val="115"/>
        </w:rPr>
        <w:t>COLETIVA</w:t>
      </w:r>
      <w:r>
        <w:rPr>
          <w:spacing w:val="-10"/>
          <w:w w:val="115"/>
        </w:rPr>
        <w:t xml:space="preserve"> </w:t>
      </w:r>
      <w:r>
        <w:rPr>
          <w:w w:val="115"/>
        </w:rPr>
        <w:t>o</w:t>
      </w:r>
      <w:r>
        <w:rPr>
          <w:spacing w:val="-10"/>
          <w:w w:val="115"/>
        </w:rPr>
        <w:t xml:space="preserve"> </w:t>
      </w:r>
      <w:r>
        <w:rPr>
          <w:w w:val="115"/>
        </w:rPr>
        <w:t>Sindiprom/PR</w:t>
      </w:r>
      <w:r>
        <w:rPr>
          <w:spacing w:val="-10"/>
          <w:w w:val="115"/>
        </w:rPr>
        <w:t xml:space="preserve"> </w:t>
      </w:r>
      <w:r>
        <w:rPr>
          <w:w w:val="115"/>
        </w:rPr>
        <w:t>emitirá</w:t>
      </w:r>
      <w:r>
        <w:rPr>
          <w:spacing w:val="-10"/>
          <w:w w:val="115"/>
        </w:rPr>
        <w:t xml:space="preserve"> </w:t>
      </w:r>
      <w:r>
        <w:rPr>
          <w:w w:val="115"/>
        </w:rPr>
        <w:t>a</w:t>
      </w:r>
      <w:r>
        <w:rPr>
          <w:spacing w:val="-10"/>
          <w:w w:val="115"/>
        </w:rPr>
        <w:t xml:space="preserve"> </w:t>
      </w:r>
      <w:r>
        <w:rPr>
          <w:w w:val="115"/>
        </w:rPr>
        <w:t>devida</w:t>
      </w:r>
      <w:r>
        <w:rPr>
          <w:spacing w:val="-10"/>
          <w:w w:val="115"/>
        </w:rPr>
        <w:t xml:space="preserve"> </w:t>
      </w:r>
      <w:r>
        <w:rPr>
          <w:w w:val="115"/>
        </w:rPr>
        <w:t>certidão</w:t>
      </w:r>
      <w:r>
        <w:rPr>
          <w:spacing w:val="-10"/>
          <w:w w:val="115"/>
        </w:rPr>
        <w:t xml:space="preserve"> </w:t>
      </w:r>
      <w:r>
        <w:rPr>
          <w:w w:val="115"/>
        </w:rPr>
        <w:t>no</w:t>
      </w:r>
      <w:r>
        <w:rPr>
          <w:spacing w:val="-10"/>
          <w:w w:val="115"/>
        </w:rPr>
        <w:t xml:space="preserve"> </w:t>
      </w:r>
      <w:r>
        <w:rPr>
          <w:w w:val="115"/>
        </w:rPr>
        <w:t>prazo</w:t>
      </w:r>
      <w:r>
        <w:rPr>
          <w:spacing w:val="-10"/>
          <w:w w:val="115"/>
        </w:rPr>
        <w:t xml:space="preserve"> </w:t>
      </w:r>
      <w:r>
        <w:rPr>
          <w:w w:val="115"/>
        </w:rPr>
        <w:t>máximo</w:t>
      </w:r>
      <w:r>
        <w:rPr>
          <w:spacing w:val="-10"/>
          <w:w w:val="115"/>
        </w:rPr>
        <w:t xml:space="preserve"> </w:t>
      </w:r>
      <w:r>
        <w:rPr>
          <w:w w:val="115"/>
        </w:rPr>
        <w:t>de</w:t>
      </w:r>
      <w:r>
        <w:rPr>
          <w:spacing w:val="-10"/>
          <w:w w:val="115"/>
        </w:rPr>
        <w:t xml:space="preserve"> </w:t>
      </w:r>
      <w:r>
        <w:rPr>
          <w:w w:val="115"/>
        </w:rPr>
        <w:t>03 (três)</w:t>
      </w:r>
      <w:r>
        <w:rPr>
          <w:spacing w:val="-4"/>
          <w:w w:val="115"/>
        </w:rPr>
        <w:t xml:space="preserve"> </w:t>
      </w:r>
      <w:r>
        <w:rPr>
          <w:w w:val="115"/>
        </w:rPr>
        <w:t>dias.</w:t>
      </w:r>
    </w:p>
    <w:p w:rsidR="00741463" w:rsidRDefault="00741463" w:rsidP="00741463">
      <w:pPr>
        <w:pStyle w:val="Corpodetexto"/>
        <w:spacing w:before="195" w:line="247" w:lineRule="auto"/>
        <w:ind w:left="254" w:right="170"/>
      </w:pPr>
      <w:r>
        <w:rPr>
          <w:w w:val="115"/>
        </w:rPr>
        <w:t>Sindicato Laborais, a empresa requerente deverá apresentar requerimento na sede do SINDASPP conforme base sindical, juntamente com a documentação abaixo:</w:t>
      </w:r>
    </w:p>
    <w:p w:rsidR="00741463" w:rsidRPr="00E94668" w:rsidRDefault="00741463" w:rsidP="00741463">
      <w:pPr>
        <w:pStyle w:val="PargrafodaLista"/>
        <w:numPr>
          <w:ilvl w:val="0"/>
          <w:numId w:val="3"/>
        </w:numPr>
        <w:tabs>
          <w:tab w:val="left" w:pos="519"/>
        </w:tabs>
        <w:spacing w:before="195"/>
        <w:ind w:hanging="263"/>
        <w:rPr>
          <w:lang w:val="pt-BR"/>
        </w:rPr>
      </w:pPr>
      <w:r w:rsidRPr="00E94668">
        <w:rPr>
          <w:w w:val="110"/>
          <w:lang w:val="pt-BR"/>
        </w:rPr>
        <w:t xml:space="preserve">Cumprimento integral desta convenção coletiva de  </w:t>
      </w:r>
      <w:r w:rsidRPr="00E94668">
        <w:rPr>
          <w:spacing w:val="45"/>
          <w:w w:val="110"/>
          <w:lang w:val="pt-BR"/>
        </w:rPr>
        <w:t xml:space="preserve"> </w:t>
      </w:r>
      <w:r w:rsidRPr="00E94668">
        <w:rPr>
          <w:w w:val="110"/>
          <w:lang w:val="pt-BR"/>
        </w:rPr>
        <w:t>trabalho;</w:t>
      </w:r>
    </w:p>
    <w:p w:rsidR="00741463" w:rsidRPr="00E94668" w:rsidRDefault="00741463" w:rsidP="00741463">
      <w:pPr>
        <w:pStyle w:val="PargrafodaLista"/>
        <w:numPr>
          <w:ilvl w:val="0"/>
          <w:numId w:val="3"/>
        </w:numPr>
        <w:tabs>
          <w:tab w:val="left" w:pos="519"/>
        </w:tabs>
        <w:spacing w:before="203"/>
        <w:ind w:hanging="263"/>
        <w:rPr>
          <w:lang w:val="pt-BR"/>
        </w:rPr>
      </w:pPr>
      <w:r w:rsidRPr="00E94668">
        <w:rPr>
          <w:w w:val="115"/>
          <w:lang w:val="pt-BR"/>
        </w:rPr>
        <w:t>Recolhimento de todas as taxas e contribuições aqui</w:t>
      </w:r>
      <w:r w:rsidRPr="00E94668">
        <w:rPr>
          <w:spacing w:val="-11"/>
          <w:w w:val="115"/>
          <w:lang w:val="pt-BR"/>
        </w:rPr>
        <w:t xml:space="preserve"> </w:t>
      </w:r>
      <w:r w:rsidRPr="00E94668">
        <w:rPr>
          <w:w w:val="115"/>
          <w:lang w:val="pt-BR"/>
        </w:rPr>
        <w:t>inseridas;</w:t>
      </w:r>
    </w:p>
    <w:p w:rsidR="00741463" w:rsidRPr="00E94668" w:rsidRDefault="00741463" w:rsidP="00741463">
      <w:pPr>
        <w:pStyle w:val="PargrafodaLista"/>
        <w:numPr>
          <w:ilvl w:val="0"/>
          <w:numId w:val="3"/>
        </w:numPr>
        <w:tabs>
          <w:tab w:val="left" w:pos="506"/>
        </w:tabs>
        <w:spacing w:before="203"/>
        <w:ind w:left="505" w:hanging="250"/>
        <w:rPr>
          <w:lang w:val="pt-BR"/>
        </w:rPr>
      </w:pPr>
      <w:r w:rsidRPr="00E94668">
        <w:rPr>
          <w:w w:val="110"/>
          <w:lang w:val="pt-BR"/>
        </w:rPr>
        <w:lastRenderedPageBreak/>
        <w:t xml:space="preserve">Recolhimento regular do FGTS e </w:t>
      </w:r>
      <w:r w:rsidRPr="00E94668">
        <w:rPr>
          <w:spacing w:val="23"/>
          <w:w w:val="110"/>
          <w:lang w:val="pt-BR"/>
        </w:rPr>
        <w:t xml:space="preserve"> </w:t>
      </w:r>
      <w:r w:rsidRPr="00E94668">
        <w:rPr>
          <w:w w:val="110"/>
          <w:lang w:val="pt-BR"/>
        </w:rPr>
        <w:t>INSS.</w:t>
      </w:r>
    </w:p>
    <w:p w:rsidR="00741463" w:rsidRDefault="00741463" w:rsidP="00741463">
      <w:pPr>
        <w:pStyle w:val="Corpodetexto"/>
      </w:pPr>
    </w:p>
    <w:p w:rsidR="00741463" w:rsidRDefault="00741463" w:rsidP="00741463">
      <w:pPr>
        <w:pStyle w:val="Corpodetexto"/>
        <w:spacing w:before="2"/>
        <w:rPr>
          <w:sz w:val="32"/>
        </w:rPr>
      </w:pPr>
    </w:p>
    <w:p w:rsidR="00741463" w:rsidRDefault="00741463" w:rsidP="00741463">
      <w:pPr>
        <w:pStyle w:val="Corpodetexto"/>
        <w:ind w:left="1249"/>
      </w:pPr>
      <w:r>
        <w:rPr>
          <w:w w:val="110"/>
        </w:rPr>
        <w:t>OUTRAS DISPOSIÇÕES SOBRE REPRESENTAÇÃO E ORGANIZAÇÃO</w:t>
      </w:r>
    </w:p>
    <w:p w:rsidR="00741463" w:rsidRDefault="00741463" w:rsidP="00741463">
      <w:pPr>
        <w:pStyle w:val="Corpodetexto"/>
        <w:spacing w:before="5"/>
        <w:rPr>
          <w:sz w:val="20"/>
        </w:rPr>
      </w:pPr>
    </w:p>
    <w:p w:rsidR="00741463" w:rsidRDefault="00741463" w:rsidP="00741463">
      <w:pPr>
        <w:spacing w:line="249" w:lineRule="auto"/>
        <w:ind w:left="254" w:right="1026"/>
        <w:rPr>
          <w:sz w:val="19"/>
        </w:rPr>
      </w:pPr>
      <w:r>
        <w:rPr>
          <w:w w:val="110"/>
          <w:sz w:val="19"/>
        </w:rPr>
        <w:t xml:space="preserve">CLÁUSULA TRIGÉSIMA SÉTIMA - NAS INSTALAÇÕES DAS EMPRESAS, CONFORME SEUS </w:t>
      </w:r>
      <w:r>
        <w:rPr>
          <w:w w:val="105"/>
          <w:sz w:val="19"/>
        </w:rPr>
        <w:t>CRITÉRIOS,  PERMITIRÃO AFIXAÇÃO</w:t>
      </w:r>
    </w:p>
    <w:p w:rsidR="00741463" w:rsidRDefault="00741463" w:rsidP="00741463">
      <w:pPr>
        <w:pStyle w:val="Corpodetexto"/>
      </w:pPr>
    </w:p>
    <w:p w:rsidR="00741463" w:rsidRDefault="00741463" w:rsidP="00741463">
      <w:pPr>
        <w:pStyle w:val="Corpodetexto"/>
        <w:spacing w:before="168" w:line="247" w:lineRule="auto"/>
        <w:ind w:left="254" w:right="170"/>
      </w:pPr>
      <w:r>
        <w:rPr>
          <w:w w:val="115"/>
        </w:rPr>
        <w:t>Nas instalações das empresas, conforme seus critérios, permitirão afixação de cartazes e editais, em locais determinados por elas, e a distribuição de boletins informativos à categoria.</w:t>
      </w:r>
    </w:p>
    <w:p w:rsidR="00741463" w:rsidRDefault="00741463" w:rsidP="00741463">
      <w:pPr>
        <w:pStyle w:val="Corpodetexto"/>
      </w:pPr>
    </w:p>
    <w:p w:rsidR="00741463" w:rsidRDefault="00741463" w:rsidP="00741463">
      <w:pPr>
        <w:spacing w:before="179"/>
        <w:ind w:left="254"/>
        <w:jc w:val="both"/>
        <w:rPr>
          <w:sz w:val="19"/>
        </w:rPr>
      </w:pPr>
      <w:r>
        <w:rPr>
          <w:w w:val="105"/>
          <w:sz w:val="19"/>
        </w:rPr>
        <w:t>CLÁUSULA TRIGÉSIMA OITAVA - LIVRE ACESSO DO   SINDICATO</w:t>
      </w:r>
    </w:p>
    <w:p w:rsidR="00741463" w:rsidRDefault="00741463" w:rsidP="00741463">
      <w:pPr>
        <w:pStyle w:val="Corpodetexto"/>
      </w:pPr>
    </w:p>
    <w:p w:rsidR="00741463" w:rsidRDefault="00741463" w:rsidP="00741463">
      <w:pPr>
        <w:pStyle w:val="Corpodetexto"/>
        <w:spacing w:before="177" w:line="247" w:lineRule="auto"/>
        <w:ind w:left="254" w:right="170"/>
      </w:pPr>
      <w:r>
        <w:rPr>
          <w:w w:val="115"/>
        </w:rPr>
        <w:t>Fica assegurado aos Representantes Legais com identificação do Sindicatos Patronal</w:t>
      </w:r>
      <w:r>
        <w:rPr>
          <w:spacing w:val="63"/>
          <w:w w:val="115"/>
        </w:rPr>
        <w:t xml:space="preserve"> </w:t>
      </w:r>
      <w:r>
        <w:rPr>
          <w:w w:val="115"/>
        </w:rPr>
        <w:t>(SINDIPROM/PR)</w:t>
      </w:r>
      <w:r>
        <w:rPr>
          <w:spacing w:val="-7"/>
          <w:w w:val="115"/>
        </w:rPr>
        <w:t xml:space="preserve"> </w:t>
      </w:r>
      <w:r>
        <w:rPr>
          <w:w w:val="115"/>
        </w:rPr>
        <w:t>e</w:t>
      </w:r>
      <w:r>
        <w:rPr>
          <w:spacing w:val="-7"/>
          <w:w w:val="115"/>
        </w:rPr>
        <w:t xml:space="preserve"> </w:t>
      </w:r>
      <w:r>
        <w:rPr>
          <w:w w:val="115"/>
        </w:rPr>
        <w:t>Laboral</w:t>
      </w:r>
      <w:r>
        <w:rPr>
          <w:spacing w:val="-7"/>
          <w:w w:val="115"/>
        </w:rPr>
        <w:t xml:space="preserve"> </w:t>
      </w:r>
      <w:r>
        <w:rPr>
          <w:w w:val="115"/>
        </w:rPr>
        <w:t>(SINDASPP)</w:t>
      </w:r>
      <w:r>
        <w:rPr>
          <w:spacing w:val="-7"/>
          <w:w w:val="115"/>
        </w:rPr>
        <w:t xml:space="preserve"> </w:t>
      </w:r>
      <w:r>
        <w:rPr>
          <w:w w:val="115"/>
        </w:rPr>
        <w:t>livre</w:t>
      </w:r>
      <w:r>
        <w:rPr>
          <w:spacing w:val="-7"/>
          <w:w w:val="115"/>
        </w:rPr>
        <w:t xml:space="preserve"> </w:t>
      </w:r>
      <w:r>
        <w:rPr>
          <w:w w:val="115"/>
        </w:rPr>
        <w:t>acesso</w:t>
      </w:r>
      <w:r>
        <w:rPr>
          <w:spacing w:val="-7"/>
          <w:w w:val="115"/>
        </w:rPr>
        <w:t xml:space="preserve"> </w:t>
      </w:r>
      <w:r>
        <w:rPr>
          <w:w w:val="115"/>
        </w:rPr>
        <w:t>as</w:t>
      </w:r>
      <w:r>
        <w:rPr>
          <w:spacing w:val="-7"/>
          <w:w w:val="115"/>
        </w:rPr>
        <w:t xml:space="preserve"> </w:t>
      </w:r>
      <w:r>
        <w:rPr>
          <w:w w:val="115"/>
        </w:rPr>
        <w:t>dependências</w:t>
      </w:r>
      <w:r>
        <w:rPr>
          <w:spacing w:val="-7"/>
          <w:w w:val="115"/>
        </w:rPr>
        <w:t xml:space="preserve"> </w:t>
      </w:r>
      <w:r>
        <w:rPr>
          <w:w w:val="115"/>
        </w:rPr>
        <w:t>de</w:t>
      </w:r>
      <w:r>
        <w:rPr>
          <w:spacing w:val="-7"/>
          <w:w w:val="115"/>
        </w:rPr>
        <w:t xml:space="preserve"> </w:t>
      </w:r>
      <w:r>
        <w:rPr>
          <w:w w:val="115"/>
        </w:rPr>
        <w:t>feiras,</w:t>
      </w:r>
      <w:r>
        <w:rPr>
          <w:spacing w:val="-7"/>
          <w:w w:val="115"/>
        </w:rPr>
        <w:t xml:space="preserve"> </w:t>
      </w:r>
      <w:r>
        <w:rPr>
          <w:w w:val="115"/>
        </w:rPr>
        <w:t>congressos, exposições, shows e eventos em geral realizados no Estado do Paraná, exceto em locais de</w:t>
      </w:r>
      <w:r>
        <w:rPr>
          <w:spacing w:val="63"/>
          <w:w w:val="115"/>
        </w:rPr>
        <w:t xml:space="preserve"> </w:t>
      </w:r>
      <w:r>
        <w:rPr>
          <w:w w:val="115"/>
        </w:rPr>
        <w:t>segurança máxima sem a comunicação prévia, de até 5 (cinco) membros por entidade  sindical. A inobservância na presente clásula acarretará no pagamento do piso da categoria</w:t>
      </w:r>
      <w:r>
        <w:rPr>
          <w:spacing w:val="63"/>
          <w:w w:val="115"/>
        </w:rPr>
        <w:t xml:space="preserve"> </w:t>
      </w:r>
      <w:r>
        <w:rPr>
          <w:w w:val="115"/>
        </w:rPr>
        <w:t>em</w:t>
      </w:r>
      <w:r>
        <w:rPr>
          <w:spacing w:val="-23"/>
          <w:w w:val="115"/>
        </w:rPr>
        <w:t xml:space="preserve"> </w:t>
      </w:r>
      <w:r>
        <w:rPr>
          <w:w w:val="115"/>
        </w:rPr>
        <w:t>favor</w:t>
      </w:r>
      <w:r>
        <w:rPr>
          <w:spacing w:val="-23"/>
          <w:w w:val="115"/>
        </w:rPr>
        <w:t xml:space="preserve"> </w:t>
      </w:r>
      <w:r>
        <w:rPr>
          <w:w w:val="115"/>
        </w:rPr>
        <w:t>do</w:t>
      </w:r>
      <w:r>
        <w:rPr>
          <w:spacing w:val="-23"/>
          <w:w w:val="115"/>
        </w:rPr>
        <w:t xml:space="preserve"> </w:t>
      </w:r>
      <w:r>
        <w:rPr>
          <w:w w:val="115"/>
        </w:rPr>
        <w:t>sindicato</w:t>
      </w:r>
      <w:r>
        <w:rPr>
          <w:spacing w:val="-23"/>
          <w:w w:val="115"/>
        </w:rPr>
        <w:t xml:space="preserve"> </w:t>
      </w:r>
      <w:r>
        <w:rPr>
          <w:w w:val="115"/>
        </w:rPr>
        <w:t>prejudicado.</w:t>
      </w:r>
    </w:p>
    <w:p w:rsidR="00741463" w:rsidRDefault="00741463" w:rsidP="00741463">
      <w:pPr>
        <w:pStyle w:val="Corpodetexto"/>
      </w:pPr>
    </w:p>
    <w:p w:rsidR="00741463" w:rsidRDefault="00741463" w:rsidP="00741463">
      <w:pPr>
        <w:spacing w:before="179"/>
        <w:ind w:left="254"/>
        <w:jc w:val="both"/>
        <w:rPr>
          <w:sz w:val="19"/>
        </w:rPr>
      </w:pPr>
      <w:r>
        <w:rPr>
          <w:w w:val="105"/>
          <w:sz w:val="19"/>
        </w:rPr>
        <w:t>CLÁUSULA TRIGÉSIMA NONA - RELAÇÃO DE    EMPREGADOS</w:t>
      </w:r>
    </w:p>
    <w:p w:rsidR="00741463" w:rsidRDefault="00741463" w:rsidP="00741463">
      <w:pPr>
        <w:pStyle w:val="Corpodetexto"/>
      </w:pPr>
    </w:p>
    <w:p w:rsidR="00741463" w:rsidRDefault="00741463" w:rsidP="00741463">
      <w:pPr>
        <w:pStyle w:val="Corpodetexto"/>
        <w:spacing w:before="176" w:line="247" w:lineRule="auto"/>
        <w:ind w:left="254" w:right="170"/>
      </w:pPr>
      <w:r>
        <w:rPr>
          <w:w w:val="115"/>
        </w:rPr>
        <w:t>As empresas ficam obrigadas a encaminharem à Entidade Sindical dos Empregados e</w:t>
      </w:r>
      <w:r>
        <w:rPr>
          <w:spacing w:val="63"/>
          <w:w w:val="115"/>
        </w:rPr>
        <w:t xml:space="preserve"> </w:t>
      </w:r>
      <w:r>
        <w:rPr>
          <w:w w:val="115"/>
        </w:rPr>
        <w:t>empregadores uma cópia de sua RAIS ou outro documento equivalente que contenha a</w:t>
      </w:r>
      <w:r>
        <w:rPr>
          <w:spacing w:val="63"/>
          <w:w w:val="115"/>
        </w:rPr>
        <w:t xml:space="preserve"> </w:t>
      </w:r>
      <w:r>
        <w:rPr>
          <w:w w:val="115"/>
        </w:rPr>
        <w:t>relação de empregados e salários no prazo de 30 dias da entrega do referido documento ao</w:t>
      </w:r>
      <w:r>
        <w:rPr>
          <w:spacing w:val="63"/>
          <w:w w:val="115"/>
        </w:rPr>
        <w:t xml:space="preserve"> </w:t>
      </w:r>
      <w:r>
        <w:rPr>
          <w:w w:val="115"/>
        </w:rPr>
        <w:t>órgão competente. Fica obrigada a Entidade Sindical obreira a manter em sigilo as informações, salvo uso</w:t>
      </w:r>
      <w:r>
        <w:rPr>
          <w:spacing w:val="13"/>
          <w:w w:val="115"/>
        </w:rPr>
        <w:t xml:space="preserve"> </w:t>
      </w:r>
      <w:r>
        <w:rPr>
          <w:w w:val="115"/>
        </w:rPr>
        <w:t>necessário.</w:t>
      </w:r>
    </w:p>
    <w:p w:rsidR="00741463" w:rsidRDefault="00741463" w:rsidP="00741463">
      <w:pPr>
        <w:pStyle w:val="Corpodetexto"/>
      </w:pPr>
    </w:p>
    <w:p w:rsidR="00741463" w:rsidRDefault="00741463" w:rsidP="00741463">
      <w:pPr>
        <w:pStyle w:val="Ttulo1"/>
      </w:pPr>
      <w:r>
        <w:rPr>
          <w:w w:val="105"/>
        </w:rPr>
        <w:t>DISPOSIÇÕES  GERAIS</w:t>
      </w:r>
    </w:p>
    <w:p w:rsidR="00741463" w:rsidRDefault="00741463" w:rsidP="00741463"/>
    <w:p w:rsidR="00741463" w:rsidRDefault="00741463" w:rsidP="00741463">
      <w:pPr>
        <w:pStyle w:val="Corpodetexto"/>
        <w:spacing w:before="4"/>
      </w:pPr>
    </w:p>
    <w:p w:rsidR="00741463" w:rsidRDefault="00741463" w:rsidP="00741463">
      <w:pPr>
        <w:pStyle w:val="Corpodetexto"/>
        <w:spacing w:before="96"/>
        <w:ind w:left="616" w:right="534"/>
        <w:jc w:val="center"/>
      </w:pPr>
      <w:r>
        <w:rPr>
          <w:w w:val="105"/>
        </w:rPr>
        <w:t>APLICAÇÃO DO INSTRUMENTO COLETIVO</w:t>
      </w:r>
    </w:p>
    <w:p w:rsidR="00741463" w:rsidRDefault="00741463" w:rsidP="00741463">
      <w:pPr>
        <w:pStyle w:val="Corpodetexto"/>
        <w:spacing w:before="5"/>
        <w:rPr>
          <w:sz w:val="20"/>
        </w:rPr>
      </w:pPr>
    </w:p>
    <w:p w:rsidR="00741463" w:rsidRDefault="00741463" w:rsidP="00741463">
      <w:pPr>
        <w:spacing w:before="1" w:line="249" w:lineRule="auto"/>
        <w:ind w:left="254"/>
        <w:rPr>
          <w:sz w:val="19"/>
        </w:rPr>
      </w:pPr>
      <w:r>
        <w:rPr>
          <w:w w:val="105"/>
          <w:sz w:val="19"/>
        </w:rPr>
        <w:t>CLÁUSULA QUADRAGÉSIMA - CONVENÇÃO OU ACORDO COLETIVO DE TRABALHO - LOCAL DA PRESTAÇÃO  DO  SERVIÇO</w:t>
      </w:r>
    </w:p>
    <w:p w:rsidR="00741463" w:rsidRDefault="00741463" w:rsidP="00741463">
      <w:pPr>
        <w:pStyle w:val="Corpodetexto"/>
      </w:pPr>
    </w:p>
    <w:p w:rsidR="00741463" w:rsidRDefault="00741463" w:rsidP="00741463">
      <w:pPr>
        <w:pStyle w:val="Corpodetexto"/>
        <w:spacing w:before="169" w:line="247" w:lineRule="auto"/>
        <w:ind w:left="254" w:right="170"/>
      </w:pPr>
      <w:r>
        <w:rPr>
          <w:w w:val="115"/>
        </w:rPr>
        <w:t>As empresas com sede em outros Estados que vierem a prestar serviços nas localidades que compõem</w:t>
      </w:r>
      <w:r>
        <w:rPr>
          <w:spacing w:val="63"/>
          <w:w w:val="115"/>
        </w:rPr>
        <w:t xml:space="preserve"> </w:t>
      </w:r>
      <w:r>
        <w:rPr>
          <w:w w:val="115"/>
        </w:rPr>
        <w:t>a</w:t>
      </w:r>
      <w:r>
        <w:rPr>
          <w:spacing w:val="63"/>
          <w:w w:val="115"/>
        </w:rPr>
        <w:t xml:space="preserve"> </w:t>
      </w:r>
      <w:r>
        <w:rPr>
          <w:w w:val="115"/>
        </w:rPr>
        <w:t>base</w:t>
      </w:r>
      <w:r>
        <w:rPr>
          <w:spacing w:val="63"/>
          <w:w w:val="115"/>
        </w:rPr>
        <w:t xml:space="preserve"> </w:t>
      </w:r>
      <w:r>
        <w:rPr>
          <w:w w:val="115"/>
        </w:rPr>
        <w:t>territorial</w:t>
      </w:r>
      <w:r>
        <w:rPr>
          <w:spacing w:val="63"/>
          <w:w w:val="115"/>
        </w:rPr>
        <w:t xml:space="preserve"> </w:t>
      </w:r>
      <w:r>
        <w:rPr>
          <w:w w:val="115"/>
        </w:rPr>
        <w:t>dos</w:t>
      </w:r>
      <w:r>
        <w:rPr>
          <w:spacing w:val="63"/>
          <w:w w:val="115"/>
        </w:rPr>
        <w:t xml:space="preserve"> </w:t>
      </w:r>
      <w:r>
        <w:rPr>
          <w:w w:val="115"/>
        </w:rPr>
        <w:t>sindicatos</w:t>
      </w:r>
      <w:r>
        <w:rPr>
          <w:spacing w:val="63"/>
          <w:w w:val="115"/>
        </w:rPr>
        <w:t xml:space="preserve"> </w:t>
      </w:r>
      <w:r>
        <w:rPr>
          <w:w w:val="115"/>
        </w:rPr>
        <w:t>que</w:t>
      </w:r>
      <w:r>
        <w:rPr>
          <w:spacing w:val="63"/>
          <w:w w:val="115"/>
        </w:rPr>
        <w:t xml:space="preserve"> </w:t>
      </w:r>
      <w:r>
        <w:rPr>
          <w:w w:val="115"/>
        </w:rPr>
        <w:t>firmam</w:t>
      </w:r>
      <w:r>
        <w:rPr>
          <w:spacing w:val="63"/>
          <w:w w:val="115"/>
        </w:rPr>
        <w:t xml:space="preserve"> </w:t>
      </w:r>
      <w:r>
        <w:rPr>
          <w:w w:val="115"/>
        </w:rPr>
        <w:t>esse</w:t>
      </w:r>
      <w:r>
        <w:rPr>
          <w:spacing w:val="63"/>
          <w:w w:val="115"/>
        </w:rPr>
        <w:t xml:space="preserve"> </w:t>
      </w:r>
      <w:r>
        <w:rPr>
          <w:w w:val="115"/>
        </w:rPr>
        <w:t>instrumento</w:t>
      </w:r>
      <w:r>
        <w:rPr>
          <w:spacing w:val="63"/>
          <w:w w:val="115"/>
        </w:rPr>
        <w:t xml:space="preserve"> </w:t>
      </w:r>
      <w:r>
        <w:rPr>
          <w:w w:val="115"/>
        </w:rPr>
        <w:t>coletivo, independentemente de possuírem filiais nessas localidades, ficam obrigadas a atender as condições pactuadas nesta Convenção Coletiva de Trabalho.</w:t>
      </w:r>
    </w:p>
    <w:p w:rsidR="00741463" w:rsidRDefault="00741463" w:rsidP="00741463">
      <w:pPr>
        <w:pStyle w:val="Corpodetexto"/>
        <w:spacing w:before="196" w:line="247" w:lineRule="auto"/>
        <w:ind w:left="254" w:right="170"/>
      </w:pPr>
      <w:r>
        <w:rPr>
          <w:w w:val="115"/>
        </w:rPr>
        <w:lastRenderedPageBreak/>
        <w:t>Parágrafo único.</w:t>
      </w:r>
      <w:r>
        <w:rPr>
          <w:spacing w:val="63"/>
          <w:w w:val="115"/>
        </w:rPr>
        <w:t xml:space="preserve"> </w:t>
      </w:r>
      <w:r>
        <w:rPr>
          <w:w w:val="115"/>
        </w:rPr>
        <w:t>Ficam ressalvados os princípios constitucionais que prescrevem a irredutibilidade de salários e o direito adquirido, bem como as hipóteses de transferência transitória do empregado, nos termos do art. 469 da CLT, inciso 3º.</w:t>
      </w:r>
    </w:p>
    <w:p w:rsidR="00741463" w:rsidRDefault="00741463" w:rsidP="00741463">
      <w:pPr>
        <w:pStyle w:val="Corpodetexto"/>
        <w:spacing w:before="7"/>
        <w:rPr>
          <w:sz w:val="19"/>
        </w:rPr>
      </w:pPr>
    </w:p>
    <w:p w:rsidR="00741463" w:rsidRDefault="00741463" w:rsidP="00741463">
      <w:pPr>
        <w:pStyle w:val="Corpodetexto"/>
        <w:ind w:left="616" w:right="534"/>
        <w:jc w:val="center"/>
      </w:pPr>
      <w:r>
        <w:rPr>
          <w:w w:val="105"/>
        </w:rPr>
        <w:t>DESCUMPRIMENTO DO INSTRUMENTO COLETIVO</w:t>
      </w:r>
    </w:p>
    <w:p w:rsidR="00741463" w:rsidRDefault="00741463" w:rsidP="00741463">
      <w:pPr>
        <w:pStyle w:val="Corpodetexto"/>
        <w:spacing w:before="5"/>
        <w:rPr>
          <w:sz w:val="20"/>
        </w:rPr>
      </w:pPr>
    </w:p>
    <w:p w:rsidR="00741463" w:rsidRDefault="00741463" w:rsidP="00741463">
      <w:pPr>
        <w:ind w:left="254"/>
        <w:jc w:val="both"/>
        <w:rPr>
          <w:sz w:val="19"/>
        </w:rPr>
      </w:pPr>
      <w:r>
        <w:rPr>
          <w:w w:val="105"/>
          <w:sz w:val="19"/>
        </w:rPr>
        <w:t>CLÁUSULA QUADRAGÉSIMA PRIMEIRA -   PENALIDADES</w:t>
      </w:r>
    </w:p>
    <w:p w:rsidR="00741463" w:rsidRDefault="00741463" w:rsidP="00741463">
      <w:pPr>
        <w:pStyle w:val="Corpodetexto"/>
      </w:pPr>
    </w:p>
    <w:p w:rsidR="00741463" w:rsidRDefault="00741463" w:rsidP="00741463">
      <w:pPr>
        <w:pStyle w:val="Corpodetexto"/>
        <w:spacing w:before="176" w:line="247" w:lineRule="auto"/>
        <w:ind w:left="254" w:right="171"/>
      </w:pPr>
      <w:r>
        <w:rPr>
          <w:w w:val="115"/>
        </w:rPr>
        <w:t>Pelo descumprimento de quaisquer das cláusulas acordadas, ficam os infratores obrigados ao pagamento de multa igual a 10% (dez por cento) do menor piso salarial da categoria, que reverterá em favor do prejudicado, seja o empregado, sejam as entidades sindicais conveniadas. Tal penalidade caberá por infração, por mês e por empregado prejudicado com</w:t>
      </w:r>
      <w:r>
        <w:rPr>
          <w:spacing w:val="63"/>
          <w:w w:val="115"/>
        </w:rPr>
        <w:t xml:space="preserve"> </w:t>
      </w:r>
      <w:r>
        <w:rPr>
          <w:w w:val="115"/>
        </w:rPr>
        <w:t xml:space="preserve">eventual infringência. A penalidade aqui prevista poderá ser reclamada diretamente pela entidade sindical, independentemente de outorga de mandato do empregado, quando em </w:t>
      </w:r>
      <w:r>
        <w:rPr>
          <w:spacing w:val="63"/>
          <w:w w:val="115"/>
        </w:rPr>
        <w:t xml:space="preserve"> </w:t>
      </w:r>
      <w:r>
        <w:rPr>
          <w:w w:val="115"/>
        </w:rPr>
        <w:t>favor deste. Se a infração for por dolo e o empregado tiver sido indenizado, a multa fica reduzida</w:t>
      </w:r>
      <w:r>
        <w:rPr>
          <w:spacing w:val="-11"/>
          <w:w w:val="115"/>
        </w:rPr>
        <w:t xml:space="preserve"> </w:t>
      </w:r>
      <w:r>
        <w:rPr>
          <w:w w:val="115"/>
        </w:rPr>
        <w:t>em</w:t>
      </w:r>
      <w:r>
        <w:rPr>
          <w:spacing w:val="-11"/>
          <w:w w:val="115"/>
        </w:rPr>
        <w:t xml:space="preserve"> </w:t>
      </w:r>
      <w:r>
        <w:rPr>
          <w:w w:val="115"/>
        </w:rPr>
        <w:t>50%</w:t>
      </w:r>
      <w:r>
        <w:rPr>
          <w:spacing w:val="-11"/>
          <w:w w:val="115"/>
        </w:rPr>
        <w:t xml:space="preserve"> </w:t>
      </w:r>
      <w:r>
        <w:rPr>
          <w:w w:val="115"/>
        </w:rPr>
        <w:t>(cinquenta</w:t>
      </w:r>
      <w:r>
        <w:rPr>
          <w:spacing w:val="-11"/>
          <w:w w:val="115"/>
        </w:rPr>
        <w:t xml:space="preserve"> </w:t>
      </w:r>
      <w:r>
        <w:rPr>
          <w:w w:val="115"/>
        </w:rPr>
        <w:t>por</w:t>
      </w:r>
      <w:r>
        <w:rPr>
          <w:spacing w:val="-11"/>
          <w:w w:val="115"/>
        </w:rPr>
        <w:t xml:space="preserve"> </w:t>
      </w:r>
      <w:r>
        <w:rPr>
          <w:w w:val="115"/>
        </w:rPr>
        <w:t>cento).</w:t>
      </w:r>
    </w:p>
    <w:p w:rsidR="00741463" w:rsidRDefault="00741463" w:rsidP="00741463">
      <w:pPr>
        <w:pStyle w:val="Corpodetexto"/>
        <w:spacing w:before="7"/>
        <w:rPr>
          <w:sz w:val="19"/>
        </w:rPr>
      </w:pPr>
    </w:p>
    <w:p w:rsidR="00741463" w:rsidRDefault="00741463" w:rsidP="00741463">
      <w:pPr>
        <w:pStyle w:val="Corpodetexto"/>
        <w:ind w:left="616" w:right="534"/>
        <w:jc w:val="center"/>
      </w:pPr>
      <w:r>
        <w:rPr>
          <w:w w:val="110"/>
        </w:rPr>
        <w:t>OUTRAS DISPOSIÇÕES</w:t>
      </w:r>
    </w:p>
    <w:p w:rsidR="00741463" w:rsidRDefault="00741463" w:rsidP="00741463">
      <w:pPr>
        <w:pStyle w:val="Corpodetexto"/>
        <w:spacing w:before="5"/>
        <w:rPr>
          <w:sz w:val="20"/>
        </w:rPr>
      </w:pPr>
    </w:p>
    <w:p w:rsidR="00741463" w:rsidRDefault="00741463" w:rsidP="00741463">
      <w:pPr>
        <w:spacing w:before="1"/>
        <w:ind w:left="254"/>
        <w:jc w:val="both"/>
        <w:rPr>
          <w:sz w:val="19"/>
        </w:rPr>
      </w:pPr>
      <w:r>
        <w:rPr>
          <w:w w:val="105"/>
          <w:sz w:val="19"/>
        </w:rPr>
        <w:t>CLÁUSULA QUADRAGÉSIMA SEGUNDA - AFIXAÇÃO DO INSTRUMENTO   NORMATIVO</w:t>
      </w:r>
    </w:p>
    <w:p w:rsidR="00741463" w:rsidRDefault="00741463" w:rsidP="00741463">
      <w:pPr>
        <w:pStyle w:val="Corpodetexto"/>
      </w:pPr>
    </w:p>
    <w:p w:rsidR="00741463" w:rsidRDefault="00741463" w:rsidP="00741463">
      <w:pPr>
        <w:pStyle w:val="Corpodetexto"/>
        <w:spacing w:before="177" w:line="247" w:lineRule="auto"/>
        <w:ind w:left="254" w:right="170"/>
      </w:pPr>
      <w:r>
        <w:rPr>
          <w:w w:val="120"/>
        </w:rPr>
        <w:t>As</w:t>
      </w:r>
      <w:r>
        <w:rPr>
          <w:spacing w:val="-20"/>
          <w:w w:val="120"/>
        </w:rPr>
        <w:t xml:space="preserve"> </w:t>
      </w:r>
      <w:r>
        <w:rPr>
          <w:w w:val="120"/>
        </w:rPr>
        <w:t>partes</w:t>
      </w:r>
      <w:r>
        <w:rPr>
          <w:spacing w:val="-20"/>
          <w:w w:val="120"/>
        </w:rPr>
        <w:t xml:space="preserve"> </w:t>
      </w:r>
      <w:r>
        <w:rPr>
          <w:w w:val="120"/>
        </w:rPr>
        <w:t>que</w:t>
      </w:r>
      <w:r>
        <w:rPr>
          <w:spacing w:val="-20"/>
          <w:w w:val="120"/>
        </w:rPr>
        <w:t xml:space="preserve"> </w:t>
      </w:r>
      <w:r>
        <w:rPr>
          <w:w w:val="120"/>
        </w:rPr>
        <w:t>firmam</w:t>
      </w:r>
      <w:r>
        <w:rPr>
          <w:spacing w:val="-20"/>
          <w:w w:val="120"/>
        </w:rPr>
        <w:t xml:space="preserve"> </w:t>
      </w:r>
      <w:r>
        <w:rPr>
          <w:w w:val="120"/>
        </w:rPr>
        <w:t>o</w:t>
      </w:r>
      <w:r>
        <w:rPr>
          <w:spacing w:val="-20"/>
          <w:w w:val="120"/>
        </w:rPr>
        <w:t xml:space="preserve"> </w:t>
      </w:r>
      <w:r>
        <w:rPr>
          <w:w w:val="120"/>
        </w:rPr>
        <w:t>presente</w:t>
      </w:r>
      <w:r>
        <w:rPr>
          <w:spacing w:val="-20"/>
          <w:w w:val="120"/>
        </w:rPr>
        <w:t xml:space="preserve"> </w:t>
      </w:r>
      <w:r>
        <w:rPr>
          <w:w w:val="120"/>
        </w:rPr>
        <w:t>instrumento</w:t>
      </w:r>
      <w:r>
        <w:rPr>
          <w:spacing w:val="-20"/>
          <w:w w:val="120"/>
        </w:rPr>
        <w:t xml:space="preserve"> </w:t>
      </w:r>
      <w:r>
        <w:rPr>
          <w:w w:val="120"/>
        </w:rPr>
        <w:t>se</w:t>
      </w:r>
      <w:r>
        <w:rPr>
          <w:spacing w:val="-20"/>
          <w:w w:val="120"/>
        </w:rPr>
        <w:t xml:space="preserve"> </w:t>
      </w:r>
      <w:r>
        <w:rPr>
          <w:w w:val="120"/>
        </w:rPr>
        <w:t>comprometem</w:t>
      </w:r>
      <w:r>
        <w:rPr>
          <w:spacing w:val="-20"/>
          <w:w w:val="120"/>
        </w:rPr>
        <w:t xml:space="preserve"> </w:t>
      </w:r>
      <w:r>
        <w:rPr>
          <w:w w:val="120"/>
        </w:rPr>
        <w:t>a</w:t>
      </w:r>
      <w:r>
        <w:rPr>
          <w:spacing w:val="-20"/>
          <w:w w:val="120"/>
        </w:rPr>
        <w:t xml:space="preserve"> </w:t>
      </w:r>
      <w:r>
        <w:rPr>
          <w:w w:val="120"/>
        </w:rPr>
        <w:t>divulgar</w:t>
      </w:r>
      <w:r>
        <w:rPr>
          <w:spacing w:val="-20"/>
          <w:w w:val="120"/>
        </w:rPr>
        <w:t xml:space="preserve"> </w:t>
      </w:r>
      <w:r>
        <w:rPr>
          <w:w w:val="120"/>
        </w:rPr>
        <w:t>os</w:t>
      </w:r>
      <w:r>
        <w:rPr>
          <w:spacing w:val="-20"/>
          <w:w w:val="120"/>
        </w:rPr>
        <w:t xml:space="preserve"> </w:t>
      </w:r>
      <w:r>
        <w:rPr>
          <w:w w:val="120"/>
        </w:rPr>
        <w:t>seus</w:t>
      </w:r>
      <w:r>
        <w:rPr>
          <w:spacing w:val="-20"/>
          <w:w w:val="120"/>
        </w:rPr>
        <w:t xml:space="preserve"> </w:t>
      </w:r>
      <w:r>
        <w:rPr>
          <w:w w:val="120"/>
        </w:rPr>
        <w:t>termos</w:t>
      </w:r>
      <w:r>
        <w:rPr>
          <w:spacing w:val="-20"/>
          <w:w w:val="120"/>
        </w:rPr>
        <w:t xml:space="preserve"> </w:t>
      </w:r>
      <w:r>
        <w:rPr>
          <w:w w:val="120"/>
        </w:rPr>
        <w:t>aos seus</w:t>
      </w:r>
      <w:r>
        <w:rPr>
          <w:spacing w:val="-13"/>
          <w:w w:val="120"/>
        </w:rPr>
        <w:t xml:space="preserve"> </w:t>
      </w:r>
      <w:r>
        <w:rPr>
          <w:w w:val="120"/>
        </w:rPr>
        <w:t>representados,</w:t>
      </w:r>
      <w:r>
        <w:rPr>
          <w:spacing w:val="-13"/>
          <w:w w:val="120"/>
        </w:rPr>
        <w:t xml:space="preserve"> </w:t>
      </w:r>
      <w:r>
        <w:rPr>
          <w:w w:val="120"/>
        </w:rPr>
        <w:t>empregados</w:t>
      </w:r>
      <w:r>
        <w:rPr>
          <w:spacing w:val="-13"/>
          <w:w w:val="120"/>
        </w:rPr>
        <w:t xml:space="preserve"> </w:t>
      </w:r>
      <w:r>
        <w:rPr>
          <w:w w:val="120"/>
        </w:rPr>
        <w:t>e</w:t>
      </w:r>
      <w:r>
        <w:rPr>
          <w:spacing w:val="-13"/>
          <w:w w:val="120"/>
        </w:rPr>
        <w:t xml:space="preserve"> </w:t>
      </w:r>
      <w:r>
        <w:rPr>
          <w:w w:val="120"/>
        </w:rPr>
        <w:t>empregadores.</w:t>
      </w:r>
    </w:p>
    <w:p w:rsidR="00741463" w:rsidRDefault="00741463" w:rsidP="00741463">
      <w:pPr>
        <w:pStyle w:val="Corpodetexto"/>
      </w:pPr>
    </w:p>
    <w:p w:rsidR="00741463" w:rsidRDefault="00741463" w:rsidP="00741463">
      <w:pPr>
        <w:spacing w:before="179" w:line="249" w:lineRule="auto"/>
        <w:ind w:left="254" w:right="1007"/>
        <w:rPr>
          <w:sz w:val="19"/>
        </w:rPr>
      </w:pPr>
      <w:r>
        <w:rPr>
          <w:w w:val="105"/>
          <w:sz w:val="19"/>
        </w:rPr>
        <w:t>CLÁUSULA QUADRAGÉSIMA TERCEIRA - ABRANGÊNCIA DA APLICABILIDADE DESSA CONVENÇÂO</w:t>
      </w:r>
    </w:p>
    <w:p w:rsidR="00741463" w:rsidRDefault="00741463" w:rsidP="00741463">
      <w:pPr>
        <w:pStyle w:val="Corpodetexto"/>
      </w:pPr>
    </w:p>
    <w:p w:rsidR="00741463" w:rsidRDefault="00741463" w:rsidP="001873BF">
      <w:pPr>
        <w:pStyle w:val="Corpodetexto"/>
        <w:spacing w:before="168" w:line="247" w:lineRule="auto"/>
        <w:ind w:left="254" w:right="170"/>
      </w:pPr>
      <w:r>
        <w:rPr>
          <w:w w:val="115"/>
        </w:rPr>
        <w:t>Instalação de Stands para feiras e eventos; Serviços de cobertura fotográfica para jornais, revistas e eventos; Produção fotográfica para festas e outros eventos; Atividades de produção de fotografias, exceto aérea e submarina; Filmagem de festas e eventos; Produção de vídeo para festas e eventos; Serviços de filmagem de eventos culturais; Serviços de filmagem de</w:t>
      </w:r>
      <w:r>
        <w:rPr>
          <w:spacing w:val="63"/>
          <w:w w:val="115"/>
        </w:rPr>
        <w:t xml:space="preserve"> </w:t>
      </w:r>
      <w:r>
        <w:rPr>
          <w:w w:val="115"/>
        </w:rPr>
        <w:t>eventos; Gravação de vídeos para festas e eventos; Aluguel de palcos, coberturas e outras estruturas de uso temporário, exceto andaimes; Aluguel de locação de stands para feiras e eventos; Aluguel de locação de equipamentos para iluminação de eventos; Serviços de organização de feiras, congressos, exposições e festas; Serviços de organização, produção e promoção de eventos, exceto culturais; Casa de festas e eventos; Gestão de casa de eventos; Gestão de instalações para eventos; Produção teatral; Atividade de organização, promoção de eventos de teatro; Produção musical; Organização de promoção de eventos musicais; Produção de espetáculos de dança; Organização de promoção de eventos  de  dança;</w:t>
      </w:r>
      <w:r>
        <w:rPr>
          <w:spacing w:val="63"/>
          <w:w w:val="115"/>
        </w:rPr>
        <w:t xml:space="preserve"> </w:t>
      </w:r>
      <w:r>
        <w:rPr>
          <w:w w:val="115"/>
        </w:rPr>
        <w:t>Produção de espetáculos circenses, de marionetes e similares; Organização de eventos de circo, fantoche, marionete; Produção e promoção de eventos esportivos; Serviços de</w:t>
      </w:r>
      <w:r>
        <w:rPr>
          <w:spacing w:val="63"/>
          <w:w w:val="115"/>
        </w:rPr>
        <w:t xml:space="preserve"> </w:t>
      </w:r>
      <w:r>
        <w:rPr>
          <w:w w:val="115"/>
        </w:rPr>
        <w:t xml:space="preserve">organização, produção e promoção de eventos esportivos; Outras atividades de recreação e </w:t>
      </w:r>
      <w:r>
        <w:rPr>
          <w:w w:val="115"/>
        </w:rPr>
        <w:lastRenderedPageBreak/>
        <w:t xml:space="preserve">lazer  não  especificadas  anteriormente;  Atividades  de  animação  e  recreação  em  festas </w:t>
      </w:r>
      <w:r>
        <w:rPr>
          <w:spacing w:val="42"/>
          <w:w w:val="115"/>
        </w:rPr>
        <w:t xml:space="preserve"> </w:t>
      </w:r>
      <w:r>
        <w:rPr>
          <w:w w:val="115"/>
        </w:rPr>
        <w:t>e</w:t>
      </w:r>
      <w:r w:rsidR="001873BF">
        <w:rPr>
          <w:w w:val="115"/>
        </w:rPr>
        <w:t xml:space="preserve"> </w:t>
      </w:r>
      <w:r>
        <w:rPr>
          <w:w w:val="115"/>
        </w:rPr>
        <w:t>eventos;</w:t>
      </w:r>
      <w:r>
        <w:rPr>
          <w:spacing w:val="63"/>
          <w:w w:val="115"/>
        </w:rPr>
        <w:t xml:space="preserve"> </w:t>
      </w:r>
      <w:r>
        <w:rPr>
          <w:w w:val="115"/>
        </w:rPr>
        <w:t>Artes</w:t>
      </w:r>
      <w:r>
        <w:rPr>
          <w:spacing w:val="63"/>
          <w:w w:val="115"/>
        </w:rPr>
        <w:t xml:space="preserve"> </w:t>
      </w:r>
      <w:r>
        <w:rPr>
          <w:w w:val="115"/>
        </w:rPr>
        <w:t>cênicas,</w:t>
      </w:r>
      <w:r>
        <w:rPr>
          <w:spacing w:val="63"/>
          <w:w w:val="115"/>
        </w:rPr>
        <w:t xml:space="preserve"> </w:t>
      </w:r>
      <w:r>
        <w:rPr>
          <w:w w:val="115"/>
        </w:rPr>
        <w:t>espetáculos</w:t>
      </w:r>
      <w:r>
        <w:rPr>
          <w:spacing w:val="63"/>
          <w:w w:val="115"/>
        </w:rPr>
        <w:t xml:space="preserve"> </w:t>
      </w:r>
      <w:r>
        <w:rPr>
          <w:w w:val="115"/>
        </w:rPr>
        <w:t>e</w:t>
      </w:r>
      <w:r>
        <w:rPr>
          <w:spacing w:val="63"/>
          <w:w w:val="115"/>
        </w:rPr>
        <w:t xml:space="preserve"> </w:t>
      </w:r>
      <w:r>
        <w:rPr>
          <w:w w:val="115"/>
        </w:rPr>
        <w:t>atividade</w:t>
      </w:r>
      <w:r>
        <w:rPr>
          <w:spacing w:val="63"/>
          <w:w w:val="115"/>
        </w:rPr>
        <w:t xml:space="preserve"> </w:t>
      </w:r>
      <w:r>
        <w:rPr>
          <w:w w:val="115"/>
        </w:rPr>
        <w:t>complementares</w:t>
      </w:r>
      <w:r>
        <w:rPr>
          <w:spacing w:val="63"/>
          <w:w w:val="115"/>
        </w:rPr>
        <w:t xml:space="preserve"> </w:t>
      </w:r>
      <w:r>
        <w:rPr>
          <w:w w:val="115"/>
        </w:rPr>
        <w:t>não</w:t>
      </w:r>
      <w:r>
        <w:rPr>
          <w:spacing w:val="63"/>
          <w:w w:val="115"/>
        </w:rPr>
        <w:t xml:space="preserve"> </w:t>
      </w:r>
      <w:r>
        <w:rPr>
          <w:w w:val="115"/>
        </w:rPr>
        <w:t>especificadas anteriormente.</w:t>
      </w:r>
    </w:p>
    <w:p w:rsidR="00741463" w:rsidRDefault="00741463" w:rsidP="00741463">
      <w:pPr>
        <w:pStyle w:val="Corpodetexto"/>
      </w:pPr>
    </w:p>
    <w:p w:rsidR="00741463" w:rsidRDefault="00741463" w:rsidP="00741463">
      <w:pPr>
        <w:spacing w:before="179" w:line="249" w:lineRule="auto"/>
        <w:ind w:left="254" w:right="923"/>
        <w:rPr>
          <w:sz w:val="19"/>
        </w:rPr>
      </w:pPr>
      <w:r>
        <w:rPr>
          <w:w w:val="110"/>
          <w:sz w:val="19"/>
        </w:rPr>
        <w:t>CLÁUSULA</w:t>
      </w:r>
      <w:r>
        <w:rPr>
          <w:spacing w:val="-20"/>
          <w:w w:val="110"/>
          <w:sz w:val="19"/>
        </w:rPr>
        <w:t xml:space="preserve"> </w:t>
      </w:r>
      <w:r>
        <w:rPr>
          <w:w w:val="110"/>
          <w:sz w:val="19"/>
        </w:rPr>
        <w:t>QUADRAGÉSIMA</w:t>
      </w:r>
      <w:r>
        <w:rPr>
          <w:spacing w:val="-20"/>
          <w:w w:val="110"/>
          <w:sz w:val="19"/>
        </w:rPr>
        <w:t xml:space="preserve"> </w:t>
      </w:r>
      <w:r>
        <w:rPr>
          <w:w w:val="110"/>
          <w:sz w:val="19"/>
        </w:rPr>
        <w:t>QUARTA</w:t>
      </w:r>
      <w:r>
        <w:rPr>
          <w:spacing w:val="-20"/>
          <w:w w:val="110"/>
          <w:sz w:val="19"/>
        </w:rPr>
        <w:t xml:space="preserve"> </w:t>
      </w:r>
      <w:r>
        <w:rPr>
          <w:w w:val="110"/>
          <w:sz w:val="19"/>
        </w:rPr>
        <w:t>-</w:t>
      </w:r>
      <w:r>
        <w:rPr>
          <w:spacing w:val="-20"/>
          <w:w w:val="110"/>
          <w:sz w:val="19"/>
        </w:rPr>
        <w:t xml:space="preserve"> </w:t>
      </w:r>
      <w:r>
        <w:rPr>
          <w:w w:val="110"/>
          <w:sz w:val="19"/>
        </w:rPr>
        <w:t>EMPRESAS</w:t>
      </w:r>
      <w:r>
        <w:rPr>
          <w:spacing w:val="-20"/>
          <w:w w:val="110"/>
          <w:sz w:val="19"/>
        </w:rPr>
        <w:t xml:space="preserve"> </w:t>
      </w:r>
      <w:r>
        <w:rPr>
          <w:w w:val="110"/>
          <w:sz w:val="19"/>
        </w:rPr>
        <w:t>ESTRANGEIRAS</w:t>
      </w:r>
      <w:r>
        <w:rPr>
          <w:spacing w:val="-20"/>
          <w:w w:val="110"/>
          <w:sz w:val="19"/>
        </w:rPr>
        <w:t xml:space="preserve"> </w:t>
      </w:r>
      <w:r>
        <w:rPr>
          <w:w w:val="110"/>
          <w:sz w:val="19"/>
        </w:rPr>
        <w:t>OU</w:t>
      </w:r>
      <w:r>
        <w:rPr>
          <w:spacing w:val="-20"/>
          <w:w w:val="110"/>
          <w:sz w:val="19"/>
        </w:rPr>
        <w:t xml:space="preserve"> </w:t>
      </w:r>
      <w:r>
        <w:rPr>
          <w:w w:val="110"/>
          <w:sz w:val="19"/>
        </w:rPr>
        <w:t>INTERNACIONAIS, PROMOTORAS DE ENVENTOS E FEIRAS,</w:t>
      </w:r>
      <w:r>
        <w:rPr>
          <w:spacing w:val="7"/>
          <w:w w:val="110"/>
          <w:sz w:val="19"/>
        </w:rPr>
        <w:t xml:space="preserve"> </w:t>
      </w:r>
      <w:r>
        <w:rPr>
          <w:w w:val="110"/>
          <w:sz w:val="19"/>
        </w:rPr>
        <w:t>B</w:t>
      </w:r>
    </w:p>
    <w:p w:rsidR="00741463" w:rsidRDefault="00741463" w:rsidP="00741463">
      <w:pPr>
        <w:pStyle w:val="Corpodetexto"/>
      </w:pPr>
    </w:p>
    <w:p w:rsidR="00741463" w:rsidRDefault="00741463" w:rsidP="00741463">
      <w:pPr>
        <w:pStyle w:val="Corpodetexto"/>
        <w:spacing w:before="168" w:line="247" w:lineRule="auto"/>
        <w:ind w:left="254" w:right="170"/>
      </w:pPr>
      <w:r>
        <w:rPr>
          <w:w w:val="115"/>
        </w:rPr>
        <w:t>As empresas estrangeiras promotoras de eventos e de feiras, bem como as empresas de</w:t>
      </w:r>
      <w:r>
        <w:rPr>
          <w:spacing w:val="63"/>
          <w:w w:val="115"/>
        </w:rPr>
        <w:t xml:space="preserve"> </w:t>
      </w:r>
      <w:r>
        <w:rPr>
          <w:w w:val="115"/>
        </w:rPr>
        <w:t>montagens e de infraestruturas em geral deverão cumprir a legislação brasileira, ficando sob o império desta legislação:</w:t>
      </w:r>
    </w:p>
    <w:p w:rsidR="00741463" w:rsidRPr="00E94668" w:rsidRDefault="00741463" w:rsidP="00741463">
      <w:pPr>
        <w:pStyle w:val="PargrafodaLista"/>
        <w:numPr>
          <w:ilvl w:val="0"/>
          <w:numId w:val="2"/>
        </w:numPr>
        <w:tabs>
          <w:tab w:val="left" w:pos="726"/>
        </w:tabs>
        <w:spacing w:line="247" w:lineRule="auto"/>
        <w:ind w:right="170" w:firstLine="0"/>
        <w:rPr>
          <w:lang w:val="pt-BR"/>
        </w:rPr>
      </w:pPr>
      <w:r w:rsidRPr="00E94668">
        <w:rPr>
          <w:w w:val="115"/>
          <w:lang w:val="pt-BR"/>
        </w:rPr>
        <w:t>As relações</w:t>
      </w:r>
      <w:r w:rsidRPr="00E94668">
        <w:rPr>
          <w:spacing w:val="63"/>
          <w:w w:val="115"/>
          <w:lang w:val="pt-BR"/>
        </w:rPr>
        <w:t xml:space="preserve"> </w:t>
      </w:r>
      <w:r w:rsidRPr="00E94668">
        <w:rPr>
          <w:w w:val="115"/>
          <w:lang w:val="pt-BR"/>
        </w:rPr>
        <w:t>de trabalho entre as empresas estrangeiras e os trabalhadores nacionais à</w:t>
      </w:r>
      <w:r w:rsidRPr="00E94668">
        <w:rPr>
          <w:spacing w:val="63"/>
          <w:w w:val="115"/>
          <w:lang w:val="pt-BR"/>
        </w:rPr>
        <w:t xml:space="preserve"> </w:t>
      </w:r>
      <w:r w:rsidRPr="00E94668">
        <w:rPr>
          <w:w w:val="115"/>
          <w:lang w:val="pt-BR"/>
        </w:rPr>
        <w:t>sua</w:t>
      </w:r>
      <w:r w:rsidRPr="00E94668">
        <w:rPr>
          <w:spacing w:val="14"/>
          <w:w w:val="115"/>
          <w:lang w:val="pt-BR"/>
        </w:rPr>
        <w:t xml:space="preserve"> </w:t>
      </w:r>
      <w:r w:rsidRPr="00E94668">
        <w:rPr>
          <w:w w:val="115"/>
          <w:lang w:val="pt-BR"/>
        </w:rPr>
        <w:t>disposição;</w:t>
      </w:r>
    </w:p>
    <w:p w:rsidR="00741463" w:rsidRPr="00E94668" w:rsidRDefault="00741463" w:rsidP="00741463">
      <w:pPr>
        <w:pStyle w:val="PargrafodaLista"/>
        <w:numPr>
          <w:ilvl w:val="0"/>
          <w:numId w:val="2"/>
        </w:numPr>
        <w:tabs>
          <w:tab w:val="left" w:pos="739"/>
        </w:tabs>
        <w:spacing w:line="247" w:lineRule="auto"/>
        <w:ind w:right="170" w:firstLine="0"/>
        <w:rPr>
          <w:lang w:val="pt-BR"/>
        </w:rPr>
      </w:pPr>
      <w:r w:rsidRPr="00E94668">
        <w:rPr>
          <w:w w:val="115"/>
          <w:lang w:val="pt-BR"/>
        </w:rPr>
        <w:t xml:space="preserve">Entre essas empresas estrangeiras e </w:t>
      </w:r>
      <w:r w:rsidRPr="00E94668">
        <w:rPr>
          <w:spacing w:val="63"/>
          <w:w w:val="115"/>
          <w:lang w:val="pt-BR"/>
        </w:rPr>
        <w:t xml:space="preserve"> </w:t>
      </w:r>
      <w:r w:rsidRPr="00E94668">
        <w:rPr>
          <w:w w:val="115"/>
          <w:lang w:val="pt-BR"/>
        </w:rPr>
        <w:t xml:space="preserve">a empresa brasileira que a representar em obra </w:t>
      </w:r>
      <w:r w:rsidRPr="00E94668">
        <w:rPr>
          <w:spacing w:val="63"/>
          <w:w w:val="115"/>
          <w:lang w:val="pt-BR"/>
        </w:rPr>
        <w:t xml:space="preserve"> </w:t>
      </w:r>
      <w:r w:rsidRPr="00E94668">
        <w:rPr>
          <w:w w:val="115"/>
          <w:lang w:val="pt-BR"/>
        </w:rPr>
        <w:t>com serviços, seja por sub empreita, ou não, seja por mera gestão dos negócios, ou</w:t>
      </w:r>
      <w:r w:rsidRPr="00E94668">
        <w:rPr>
          <w:spacing w:val="59"/>
          <w:w w:val="115"/>
          <w:lang w:val="pt-BR"/>
        </w:rPr>
        <w:t xml:space="preserve"> </w:t>
      </w:r>
      <w:r w:rsidRPr="00E94668">
        <w:rPr>
          <w:w w:val="115"/>
          <w:lang w:val="pt-BR"/>
        </w:rPr>
        <w:t>não.</w:t>
      </w:r>
    </w:p>
    <w:p w:rsidR="00741463" w:rsidRDefault="00741463" w:rsidP="00741463">
      <w:pPr>
        <w:pStyle w:val="Corpodetexto"/>
        <w:spacing w:before="196" w:line="247" w:lineRule="auto"/>
        <w:ind w:left="254" w:right="170"/>
      </w:pPr>
      <w:r>
        <w:rPr>
          <w:w w:val="115"/>
        </w:rPr>
        <w:t>Parágrafo Primeiro. As empresas internacionais ou estrangeiras, que promoverem feiras e eventos no Estado do Paraná, deverão cumprir a legislação trabalhista brasileira, cumprindo a admissão, no mínimo, de 90%(noventa por cento), de mão-de-obra nacional.</w:t>
      </w:r>
    </w:p>
    <w:p w:rsidR="00741463" w:rsidRDefault="00741463" w:rsidP="00741463">
      <w:pPr>
        <w:pStyle w:val="Corpodetexto"/>
        <w:spacing w:before="196" w:line="247" w:lineRule="auto"/>
        <w:ind w:left="254" w:right="170"/>
      </w:pPr>
      <w:r>
        <w:rPr>
          <w:w w:val="115"/>
        </w:rPr>
        <w:t>Parágrafo Segundo. E assim disciplinado, desde que não haja conflito entre a legislação nacional e a legislação internacional do trabalho ou tratados sobre a mesma matéria no interesse de</w:t>
      </w:r>
      <w:r>
        <w:rPr>
          <w:spacing w:val="51"/>
          <w:w w:val="115"/>
        </w:rPr>
        <w:t xml:space="preserve"> </w:t>
      </w:r>
      <w:r>
        <w:rPr>
          <w:w w:val="115"/>
        </w:rPr>
        <w:t>Estado.</w:t>
      </w:r>
    </w:p>
    <w:p w:rsidR="00741463" w:rsidRDefault="00741463" w:rsidP="00741463">
      <w:pPr>
        <w:pStyle w:val="Corpodetexto"/>
      </w:pPr>
    </w:p>
    <w:p w:rsidR="00741463" w:rsidRDefault="00741463" w:rsidP="00741463">
      <w:pPr>
        <w:pStyle w:val="Corpodetexto"/>
      </w:pPr>
    </w:p>
    <w:p w:rsidR="00741463" w:rsidRDefault="00741463" w:rsidP="00741463">
      <w:pPr>
        <w:pStyle w:val="Corpodetexto"/>
      </w:pPr>
    </w:p>
    <w:p w:rsidR="00741463" w:rsidRDefault="00741463" w:rsidP="00CC0708">
      <w:pPr>
        <w:spacing w:before="139"/>
        <w:ind w:left="3462" w:right="3332" w:firstLine="615"/>
        <w:rPr>
          <w:sz w:val="17"/>
        </w:rPr>
      </w:pPr>
      <w:r>
        <w:rPr>
          <w:sz w:val="17"/>
        </w:rPr>
        <w:t>IVO PETRY</w:t>
      </w:r>
      <w:r w:rsidR="00CC0708">
        <w:rPr>
          <w:sz w:val="17"/>
        </w:rPr>
        <w:t xml:space="preserve"> SOBRINHO MEMBRO  DE  DIRETORIA C</w:t>
      </w:r>
      <w:r>
        <w:rPr>
          <w:sz w:val="17"/>
        </w:rPr>
        <w:t>OLEGIADA</w:t>
      </w:r>
    </w:p>
    <w:p w:rsidR="00741463" w:rsidRPr="00E94668" w:rsidRDefault="00741463" w:rsidP="00741463">
      <w:pPr>
        <w:spacing w:line="195" w:lineRule="exact"/>
        <w:ind w:left="616" w:right="534"/>
        <w:jc w:val="center"/>
        <w:rPr>
          <w:sz w:val="17"/>
          <w:lang w:val="en-US"/>
        </w:rPr>
      </w:pPr>
      <w:r w:rsidRPr="00E94668">
        <w:rPr>
          <w:w w:val="105"/>
          <w:sz w:val="17"/>
          <w:lang w:val="en-US"/>
        </w:rPr>
        <w:t>SIND TRAB EMP SERV CONT ASS PER INF PESQ EMP PREST  SERV</w:t>
      </w:r>
    </w:p>
    <w:p w:rsidR="00741463" w:rsidRPr="00E94668" w:rsidRDefault="00741463" w:rsidP="00741463">
      <w:pPr>
        <w:pStyle w:val="Corpodetexto"/>
        <w:rPr>
          <w:sz w:val="18"/>
          <w:lang w:val="en-US"/>
        </w:rPr>
      </w:pPr>
    </w:p>
    <w:p w:rsidR="00741463" w:rsidRPr="00E94668" w:rsidRDefault="00741463" w:rsidP="00741463">
      <w:pPr>
        <w:pStyle w:val="Corpodetexto"/>
        <w:rPr>
          <w:sz w:val="18"/>
          <w:lang w:val="en-US"/>
        </w:rPr>
      </w:pPr>
    </w:p>
    <w:p w:rsidR="00741463" w:rsidRPr="00E94668" w:rsidRDefault="00741463" w:rsidP="00741463">
      <w:pPr>
        <w:pStyle w:val="Corpodetexto"/>
        <w:spacing w:before="10"/>
        <w:rPr>
          <w:sz w:val="25"/>
          <w:lang w:val="en-US"/>
        </w:rPr>
      </w:pPr>
    </w:p>
    <w:p w:rsidR="00741463" w:rsidRDefault="00741463" w:rsidP="00741463">
      <w:pPr>
        <w:spacing w:before="1"/>
        <w:ind w:left="3909" w:right="3824"/>
        <w:jc w:val="center"/>
        <w:rPr>
          <w:sz w:val="17"/>
        </w:rPr>
      </w:pPr>
      <w:r>
        <w:rPr>
          <w:sz w:val="17"/>
        </w:rPr>
        <w:t>MURILO ZANELLO MILLEO TESOUREIRO</w:t>
      </w:r>
    </w:p>
    <w:p w:rsidR="00741463" w:rsidRDefault="00741463" w:rsidP="00741463">
      <w:pPr>
        <w:ind w:left="618" w:right="534"/>
        <w:jc w:val="center"/>
        <w:rPr>
          <w:sz w:val="17"/>
        </w:rPr>
      </w:pPr>
      <w:r>
        <w:rPr>
          <w:w w:val="105"/>
          <w:sz w:val="17"/>
        </w:rPr>
        <w:t>FEDERACAO DOS TRABALHADORES EM EMPRESAS ENQUADRADAS NO TERCEIRO GRUPO COMERCIO E EMPREGADOS EM EMPRESAS PRESTADORAS DE SERVICOS DO ESTADO DO  PARANA</w:t>
      </w:r>
    </w:p>
    <w:p w:rsidR="00741463" w:rsidRDefault="00741463" w:rsidP="00741463">
      <w:pPr>
        <w:pStyle w:val="Corpodetexto"/>
        <w:rPr>
          <w:sz w:val="18"/>
        </w:rPr>
      </w:pPr>
    </w:p>
    <w:p w:rsidR="00741463" w:rsidRDefault="00741463" w:rsidP="00741463">
      <w:pPr>
        <w:pStyle w:val="Corpodetexto"/>
        <w:rPr>
          <w:sz w:val="18"/>
        </w:rPr>
      </w:pPr>
    </w:p>
    <w:p w:rsidR="00741463" w:rsidRDefault="00741463" w:rsidP="00741463">
      <w:pPr>
        <w:pStyle w:val="Corpodetexto"/>
        <w:rPr>
          <w:sz w:val="26"/>
        </w:rPr>
      </w:pPr>
    </w:p>
    <w:p w:rsidR="00741463" w:rsidRDefault="00741463" w:rsidP="00741463">
      <w:pPr>
        <w:ind w:left="3907" w:right="3824"/>
        <w:jc w:val="center"/>
        <w:rPr>
          <w:sz w:val="17"/>
        </w:rPr>
      </w:pPr>
      <w:r>
        <w:rPr>
          <w:w w:val="105"/>
          <w:sz w:val="17"/>
        </w:rPr>
        <w:t>NILTON JOSE MIGLIOZZI</w:t>
      </w:r>
      <w:r>
        <w:rPr>
          <w:w w:val="82"/>
          <w:sz w:val="17"/>
        </w:rPr>
        <w:t xml:space="preserve"> </w:t>
      </w:r>
      <w:r>
        <w:rPr>
          <w:w w:val="105"/>
          <w:sz w:val="17"/>
        </w:rPr>
        <w:t>PRESIDENTE</w:t>
      </w:r>
    </w:p>
    <w:p w:rsidR="00741463" w:rsidRDefault="00741463" w:rsidP="00741463">
      <w:pPr>
        <w:spacing w:line="195" w:lineRule="exact"/>
        <w:ind w:left="616" w:right="534"/>
        <w:jc w:val="center"/>
        <w:rPr>
          <w:sz w:val="17"/>
        </w:rPr>
      </w:pPr>
      <w:r>
        <w:rPr>
          <w:w w:val="105"/>
          <w:sz w:val="17"/>
        </w:rPr>
        <w:t>SINDICATO DAS EMPRESAS PROMOTORAS DE EVENTOS DO ESTADO DO PARANA</w:t>
      </w:r>
    </w:p>
    <w:p w:rsidR="00741463" w:rsidRDefault="00741463" w:rsidP="00741463">
      <w:pPr>
        <w:pStyle w:val="Corpodetexto"/>
        <w:rPr>
          <w:sz w:val="18"/>
        </w:rPr>
      </w:pPr>
    </w:p>
    <w:p w:rsidR="00741463" w:rsidRDefault="00741463" w:rsidP="00741463">
      <w:pPr>
        <w:pStyle w:val="Corpodetexto"/>
        <w:rPr>
          <w:sz w:val="18"/>
        </w:rPr>
      </w:pPr>
    </w:p>
    <w:p w:rsidR="00741463" w:rsidRDefault="00741463" w:rsidP="00741463">
      <w:pPr>
        <w:pStyle w:val="Corpodetexto"/>
        <w:spacing w:before="11"/>
        <w:rPr>
          <w:sz w:val="25"/>
        </w:rPr>
      </w:pPr>
    </w:p>
    <w:p w:rsidR="00741463" w:rsidRDefault="00741463" w:rsidP="00741463">
      <w:pPr>
        <w:ind w:left="4031" w:right="3946"/>
        <w:jc w:val="center"/>
        <w:rPr>
          <w:sz w:val="17"/>
        </w:rPr>
      </w:pPr>
      <w:r>
        <w:rPr>
          <w:sz w:val="17"/>
        </w:rPr>
        <w:t>FABIO BENTO AGUAYO VICE-PRESIDENTE</w:t>
      </w:r>
    </w:p>
    <w:p w:rsidR="00741463" w:rsidRDefault="00741463" w:rsidP="00741463">
      <w:pPr>
        <w:spacing w:line="195" w:lineRule="exact"/>
        <w:ind w:left="616" w:right="534"/>
        <w:jc w:val="center"/>
        <w:rPr>
          <w:w w:val="105"/>
          <w:sz w:val="17"/>
        </w:rPr>
      </w:pPr>
      <w:r>
        <w:rPr>
          <w:w w:val="105"/>
          <w:sz w:val="17"/>
        </w:rPr>
        <w:t>SINDICATO DAS EMPRESAS PROMOTORAS DE EVENTOS DO ESTADO DO PARANA</w:t>
      </w:r>
    </w:p>
    <w:p w:rsidR="00A3420C" w:rsidRPr="00D868C1" w:rsidRDefault="00C65816" w:rsidP="00C644D2">
      <w:pPr>
        <w:jc w:val="both"/>
        <w:rPr>
          <w:sz w:val="28"/>
          <w:szCs w:val="28"/>
        </w:rPr>
      </w:pPr>
      <w:r w:rsidRPr="00D868C1">
        <w:rPr>
          <w:b/>
          <w:color w:val="FF0000"/>
          <w:sz w:val="28"/>
          <w:szCs w:val="28"/>
        </w:rPr>
        <w:lastRenderedPageBreak/>
        <w:t>MATERIAL DO PROFESSOR</w:t>
      </w:r>
      <w:r w:rsidRPr="00D868C1">
        <w:rPr>
          <w:sz w:val="28"/>
          <w:szCs w:val="28"/>
        </w:rPr>
        <w:t>:</w:t>
      </w:r>
    </w:p>
    <w:p w:rsidR="00A3420C" w:rsidRPr="00D868C1" w:rsidRDefault="00A3420C" w:rsidP="00C644D2">
      <w:pPr>
        <w:jc w:val="both"/>
        <w:rPr>
          <w:sz w:val="28"/>
          <w:szCs w:val="28"/>
        </w:rPr>
      </w:pPr>
    </w:p>
    <w:p w:rsidR="00A3420C" w:rsidRPr="00D868C1" w:rsidRDefault="00A3420C" w:rsidP="00C644D2">
      <w:pPr>
        <w:jc w:val="both"/>
        <w:rPr>
          <w:sz w:val="28"/>
          <w:szCs w:val="28"/>
        </w:rPr>
      </w:pPr>
    </w:p>
    <w:p w:rsidR="00A3420C" w:rsidRPr="00D868C1" w:rsidRDefault="00AA3919" w:rsidP="00C644D2">
      <w:pPr>
        <w:jc w:val="both"/>
        <w:rPr>
          <w:sz w:val="28"/>
          <w:szCs w:val="28"/>
        </w:rPr>
      </w:pPr>
      <w:r>
        <w:rPr>
          <w:b/>
          <w:sz w:val="28"/>
          <w:szCs w:val="28"/>
          <w:u w:val="single"/>
        </w:rPr>
        <w:t>OBJETIVO PEDAGÓGICO</w:t>
      </w:r>
      <w:r w:rsidR="00650B36" w:rsidRPr="00D868C1">
        <w:rPr>
          <w:sz w:val="28"/>
          <w:szCs w:val="28"/>
        </w:rPr>
        <w:t>:</w:t>
      </w:r>
    </w:p>
    <w:p w:rsidR="00F042EB" w:rsidRPr="00D868C1" w:rsidRDefault="00F042EB" w:rsidP="00C644D2">
      <w:pPr>
        <w:jc w:val="both"/>
        <w:rPr>
          <w:sz w:val="28"/>
          <w:szCs w:val="28"/>
        </w:rPr>
      </w:pPr>
    </w:p>
    <w:p w:rsidR="00F042EB" w:rsidRPr="00D868C1" w:rsidRDefault="00D868C1" w:rsidP="00C644D2">
      <w:pPr>
        <w:jc w:val="both"/>
        <w:rPr>
          <w:sz w:val="28"/>
          <w:szCs w:val="28"/>
        </w:rPr>
      </w:pPr>
      <w:r>
        <w:rPr>
          <w:sz w:val="28"/>
          <w:szCs w:val="28"/>
        </w:rPr>
        <w:t xml:space="preserve">O escopo do trabalho é </w:t>
      </w:r>
      <w:r w:rsidR="001F6A40">
        <w:rPr>
          <w:sz w:val="28"/>
          <w:szCs w:val="28"/>
        </w:rPr>
        <w:t>fazer com que o Estudante desenvolva sua primeira inicial trabalhista</w:t>
      </w:r>
      <w:r>
        <w:rPr>
          <w:sz w:val="28"/>
          <w:szCs w:val="28"/>
        </w:rPr>
        <w:t>.</w:t>
      </w:r>
      <w:r w:rsidR="001F6A40">
        <w:rPr>
          <w:sz w:val="28"/>
          <w:szCs w:val="28"/>
        </w:rPr>
        <w:t xml:space="preserve"> Para tanto, não foram utilizadas matérias capazes de gerar reflexos salariais e, por tratar-se de contrato de trabalho inferior a 01 ano</w:t>
      </w:r>
      <w:r w:rsidR="00E412A5">
        <w:rPr>
          <w:sz w:val="28"/>
          <w:szCs w:val="28"/>
        </w:rPr>
        <w:t xml:space="preserve">, parcelas como 13º salário e férias com 1/3 irão coincidir com o pedido de verbas rescisórias. </w:t>
      </w:r>
      <w:r>
        <w:rPr>
          <w:sz w:val="28"/>
          <w:szCs w:val="28"/>
        </w:rPr>
        <w:t xml:space="preserve"> </w:t>
      </w:r>
    </w:p>
    <w:p w:rsidR="00F042EB" w:rsidRPr="00D868C1" w:rsidRDefault="00F042EB" w:rsidP="00C644D2">
      <w:pPr>
        <w:jc w:val="both"/>
        <w:rPr>
          <w:sz w:val="28"/>
          <w:szCs w:val="28"/>
        </w:rPr>
      </w:pPr>
    </w:p>
    <w:p w:rsidR="00F042EB" w:rsidRPr="00D868C1" w:rsidRDefault="00F042EB" w:rsidP="00C644D2">
      <w:pPr>
        <w:jc w:val="both"/>
        <w:rPr>
          <w:sz w:val="28"/>
          <w:szCs w:val="28"/>
        </w:rPr>
      </w:pPr>
    </w:p>
    <w:p w:rsidR="00F042EB" w:rsidRPr="00D868C1" w:rsidRDefault="00F042EB" w:rsidP="00C644D2">
      <w:pPr>
        <w:jc w:val="both"/>
        <w:rPr>
          <w:sz w:val="28"/>
          <w:szCs w:val="28"/>
        </w:rPr>
      </w:pPr>
      <w:r w:rsidRPr="00D868C1">
        <w:rPr>
          <w:b/>
          <w:sz w:val="28"/>
          <w:szCs w:val="28"/>
          <w:u w:val="single"/>
        </w:rPr>
        <w:t>C</w:t>
      </w:r>
      <w:r w:rsidR="00AA3919">
        <w:rPr>
          <w:b/>
          <w:sz w:val="28"/>
          <w:szCs w:val="28"/>
          <w:u w:val="single"/>
        </w:rPr>
        <w:t>OMPETÊNCIAS</w:t>
      </w:r>
      <w:r w:rsidR="00B30084" w:rsidRPr="00D868C1">
        <w:rPr>
          <w:sz w:val="28"/>
          <w:szCs w:val="28"/>
        </w:rPr>
        <w:t>:</w:t>
      </w:r>
    </w:p>
    <w:p w:rsidR="00F042EB" w:rsidRDefault="00F042EB" w:rsidP="00C644D2">
      <w:pPr>
        <w:jc w:val="both"/>
        <w:rPr>
          <w:sz w:val="28"/>
          <w:szCs w:val="28"/>
        </w:rPr>
      </w:pPr>
    </w:p>
    <w:p w:rsidR="00AF14E5" w:rsidRDefault="00AF14E5" w:rsidP="00C644D2">
      <w:pPr>
        <w:jc w:val="both"/>
        <w:rPr>
          <w:sz w:val="28"/>
          <w:szCs w:val="28"/>
        </w:rPr>
      </w:pPr>
    </w:p>
    <w:p w:rsidR="00F042EB" w:rsidRDefault="00381AA5" w:rsidP="00C644D2">
      <w:pPr>
        <w:jc w:val="both"/>
        <w:rPr>
          <w:sz w:val="28"/>
          <w:szCs w:val="28"/>
        </w:rPr>
      </w:pPr>
      <w:r>
        <w:rPr>
          <w:sz w:val="28"/>
          <w:szCs w:val="28"/>
        </w:rPr>
        <w:t xml:space="preserve">a) </w:t>
      </w:r>
      <w:r w:rsidRPr="00AA3919">
        <w:rPr>
          <w:b/>
          <w:sz w:val="28"/>
          <w:szCs w:val="28"/>
          <w:u w:val="single"/>
        </w:rPr>
        <w:t>competências básicas</w:t>
      </w:r>
      <w:r>
        <w:rPr>
          <w:sz w:val="28"/>
          <w:szCs w:val="28"/>
        </w:rPr>
        <w:t>:</w:t>
      </w:r>
    </w:p>
    <w:p w:rsidR="00381AA5" w:rsidRDefault="00381AA5" w:rsidP="00C644D2">
      <w:pPr>
        <w:jc w:val="both"/>
        <w:rPr>
          <w:sz w:val="28"/>
          <w:szCs w:val="28"/>
        </w:rPr>
      </w:pPr>
    </w:p>
    <w:p w:rsidR="00381AA5" w:rsidRDefault="00381AA5" w:rsidP="00C644D2">
      <w:pPr>
        <w:jc w:val="both"/>
        <w:rPr>
          <w:sz w:val="28"/>
          <w:szCs w:val="28"/>
        </w:rPr>
      </w:pPr>
      <w:r>
        <w:rPr>
          <w:sz w:val="28"/>
          <w:szCs w:val="28"/>
        </w:rPr>
        <w:t xml:space="preserve">- o </w:t>
      </w:r>
      <w:r w:rsidR="007B1885">
        <w:rPr>
          <w:sz w:val="28"/>
          <w:szCs w:val="28"/>
        </w:rPr>
        <w:t>E</w:t>
      </w:r>
      <w:r>
        <w:rPr>
          <w:sz w:val="28"/>
          <w:szCs w:val="28"/>
        </w:rPr>
        <w:t xml:space="preserve">studante deverá </w:t>
      </w:r>
      <w:r w:rsidR="00E412A5">
        <w:rPr>
          <w:sz w:val="28"/>
          <w:szCs w:val="28"/>
        </w:rPr>
        <w:t>pleitear vínculo de emprego entre seu cliente e a empresa, trabalhando com os requisitos do art. 3º da CLT. Neste ponto, há 3 caminhos:</w:t>
      </w:r>
    </w:p>
    <w:p w:rsidR="00E412A5" w:rsidRDefault="00E412A5" w:rsidP="00C644D2">
      <w:pPr>
        <w:jc w:val="both"/>
        <w:rPr>
          <w:sz w:val="28"/>
          <w:szCs w:val="28"/>
        </w:rPr>
      </w:pPr>
    </w:p>
    <w:p w:rsidR="00E412A5" w:rsidRDefault="00E412A5" w:rsidP="00C644D2">
      <w:pPr>
        <w:jc w:val="both"/>
        <w:rPr>
          <w:sz w:val="28"/>
          <w:szCs w:val="28"/>
        </w:rPr>
      </w:pPr>
      <w:r>
        <w:rPr>
          <w:sz w:val="28"/>
          <w:szCs w:val="28"/>
        </w:rPr>
        <w:t>1) pedir vínculo por período indeterminado</w:t>
      </w:r>
      <w:r w:rsidR="00B108A2">
        <w:rPr>
          <w:sz w:val="28"/>
          <w:szCs w:val="28"/>
        </w:rPr>
        <w:t xml:space="preserve"> e anotação na CTPS</w:t>
      </w:r>
      <w:r>
        <w:rPr>
          <w:sz w:val="28"/>
          <w:szCs w:val="28"/>
        </w:rPr>
        <w:t xml:space="preserve"> (ultrapassa de 90 dias</w:t>
      </w:r>
      <w:r w:rsidR="00361EB9">
        <w:rPr>
          <w:sz w:val="28"/>
          <w:szCs w:val="28"/>
        </w:rPr>
        <w:t>, súmula 212 do TST</w:t>
      </w:r>
      <w:r>
        <w:rPr>
          <w:sz w:val="28"/>
          <w:szCs w:val="28"/>
        </w:rPr>
        <w:t xml:space="preserve"> e a Convenção Coletiva requer formalidade expressa para a confecção de contrato de experiência - Cláusula 11ª) e todas as verbas trabalhistas decorrentes, entendendo que a empregada trabalhou durante toda a vida produtiva do empregador, uma vez que sempre que havia evento (atividade-fim) era convocada ao trabalho;</w:t>
      </w:r>
    </w:p>
    <w:p w:rsidR="00E412A5" w:rsidRDefault="00E412A5" w:rsidP="00C644D2">
      <w:pPr>
        <w:jc w:val="both"/>
        <w:rPr>
          <w:sz w:val="28"/>
          <w:szCs w:val="28"/>
        </w:rPr>
      </w:pPr>
    </w:p>
    <w:p w:rsidR="004E0675" w:rsidRDefault="00B108A2" w:rsidP="00C644D2">
      <w:pPr>
        <w:jc w:val="both"/>
        <w:rPr>
          <w:sz w:val="28"/>
          <w:szCs w:val="28"/>
        </w:rPr>
      </w:pPr>
      <w:r>
        <w:rPr>
          <w:sz w:val="28"/>
          <w:szCs w:val="28"/>
        </w:rPr>
        <w:t>2) pedir</w:t>
      </w:r>
      <w:r w:rsidR="00E412A5">
        <w:rPr>
          <w:sz w:val="28"/>
          <w:szCs w:val="28"/>
        </w:rPr>
        <w:t xml:space="preserve"> </w:t>
      </w:r>
      <w:r>
        <w:rPr>
          <w:sz w:val="28"/>
          <w:szCs w:val="28"/>
        </w:rPr>
        <w:t xml:space="preserve">vínculo por </w:t>
      </w:r>
      <w:r w:rsidR="004E0675">
        <w:rPr>
          <w:sz w:val="28"/>
          <w:szCs w:val="28"/>
        </w:rPr>
        <w:t xml:space="preserve">contrato de </w:t>
      </w:r>
      <w:r>
        <w:rPr>
          <w:sz w:val="28"/>
          <w:szCs w:val="28"/>
        </w:rPr>
        <w:t>trabalho intermitente e anotação na CTPS</w:t>
      </w:r>
      <w:r w:rsidR="004E0675">
        <w:rPr>
          <w:sz w:val="28"/>
          <w:szCs w:val="28"/>
        </w:rPr>
        <w:t xml:space="preserve"> (arts. 443, §3º e 452-A, ambos da CLT);</w:t>
      </w:r>
    </w:p>
    <w:p w:rsidR="004E0675" w:rsidRDefault="004E0675" w:rsidP="00C644D2">
      <w:pPr>
        <w:jc w:val="both"/>
        <w:rPr>
          <w:sz w:val="28"/>
          <w:szCs w:val="28"/>
        </w:rPr>
      </w:pPr>
    </w:p>
    <w:p w:rsidR="00E412A5" w:rsidRDefault="004E0675" w:rsidP="00C644D2">
      <w:pPr>
        <w:jc w:val="both"/>
        <w:rPr>
          <w:sz w:val="28"/>
          <w:szCs w:val="28"/>
        </w:rPr>
      </w:pPr>
      <w:r>
        <w:rPr>
          <w:sz w:val="28"/>
          <w:szCs w:val="28"/>
        </w:rPr>
        <w:t>3) pedir vínculo por período indeterminado e, sucessivamente, que seja reconhecido o trabalho intermitente. De qualquer forma, requer-se anotação em carteira.</w:t>
      </w:r>
      <w:r w:rsidR="00B108A2">
        <w:rPr>
          <w:sz w:val="28"/>
          <w:szCs w:val="28"/>
        </w:rPr>
        <w:t xml:space="preserve"> </w:t>
      </w:r>
      <w:r w:rsidR="00E412A5">
        <w:rPr>
          <w:sz w:val="28"/>
          <w:szCs w:val="28"/>
        </w:rPr>
        <w:t xml:space="preserve"> </w:t>
      </w:r>
    </w:p>
    <w:p w:rsidR="00381AA5" w:rsidRDefault="00381AA5" w:rsidP="00C644D2">
      <w:pPr>
        <w:jc w:val="both"/>
        <w:rPr>
          <w:sz w:val="28"/>
          <w:szCs w:val="28"/>
        </w:rPr>
      </w:pPr>
    </w:p>
    <w:p w:rsidR="00381AA5" w:rsidRDefault="006B4B12" w:rsidP="00C644D2">
      <w:pPr>
        <w:jc w:val="both"/>
        <w:rPr>
          <w:sz w:val="28"/>
          <w:szCs w:val="28"/>
        </w:rPr>
      </w:pPr>
      <w:r>
        <w:rPr>
          <w:sz w:val="28"/>
          <w:szCs w:val="28"/>
        </w:rPr>
        <w:t xml:space="preserve">- </w:t>
      </w:r>
      <w:r w:rsidR="003F7738">
        <w:rPr>
          <w:sz w:val="28"/>
          <w:szCs w:val="28"/>
        </w:rPr>
        <w:t>pedir o pagamento das verbas rescisórias proporcionais</w:t>
      </w:r>
      <w:r w:rsidR="00C2753D">
        <w:rPr>
          <w:sz w:val="28"/>
          <w:szCs w:val="28"/>
        </w:rPr>
        <w:t>;</w:t>
      </w:r>
    </w:p>
    <w:p w:rsidR="003F7738" w:rsidRDefault="003F7738" w:rsidP="00C644D2">
      <w:pPr>
        <w:jc w:val="both"/>
        <w:rPr>
          <w:sz w:val="28"/>
          <w:szCs w:val="28"/>
        </w:rPr>
      </w:pPr>
    </w:p>
    <w:p w:rsidR="003F7738" w:rsidRDefault="003F7738" w:rsidP="00C644D2">
      <w:pPr>
        <w:jc w:val="both"/>
        <w:rPr>
          <w:sz w:val="28"/>
          <w:szCs w:val="28"/>
        </w:rPr>
      </w:pPr>
      <w:r>
        <w:rPr>
          <w:sz w:val="28"/>
          <w:szCs w:val="28"/>
        </w:rPr>
        <w:t>- pedir honorários advocatícios;</w:t>
      </w:r>
    </w:p>
    <w:p w:rsidR="003F7738" w:rsidRDefault="003F7738" w:rsidP="00C644D2">
      <w:pPr>
        <w:jc w:val="both"/>
        <w:rPr>
          <w:sz w:val="28"/>
          <w:szCs w:val="28"/>
        </w:rPr>
      </w:pPr>
    </w:p>
    <w:p w:rsidR="003F7738" w:rsidRDefault="003F7738" w:rsidP="00C644D2">
      <w:pPr>
        <w:jc w:val="both"/>
        <w:rPr>
          <w:sz w:val="28"/>
          <w:szCs w:val="28"/>
        </w:rPr>
      </w:pPr>
      <w:r>
        <w:rPr>
          <w:sz w:val="28"/>
          <w:szCs w:val="28"/>
        </w:rPr>
        <w:t>- inserir os requisitos básicos de uma inicial trabalhista, em especial o endereçamento correto, pedido e causa de pedir e o valor da causa</w:t>
      </w:r>
      <w:r w:rsidR="00AF14E5">
        <w:rPr>
          <w:sz w:val="28"/>
          <w:szCs w:val="28"/>
        </w:rPr>
        <w:t>.</w:t>
      </w:r>
    </w:p>
    <w:p w:rsidR="00A44FD2" w:rsidRDefault="00A44FD2" w:rsidP="00C644D2">
      <w:pPr>
        <w:jc w:val="both"/>
        <w:rPr>
          <w:sz w:val="28"/>
          <w:szCs w:val="28"/>
        </w:rPr>
      </w:pPr>
    </w:p>
    <w:p w:rsidR="00AF14E5" w:rsidRDefault="00AF14E5" w:rsidP="00C644D2">
      <w:pPr>
        <w:jc w:val="both"/>
        <w:rPr>
          <w:sz w:val="28"/>
          <w:szCs w:val="28"/>
        </w:rPr>
      </w:pPr>
    </w:p>
    <w:p w:rsidR="00381AA5" w:rsidRPr="00D868C1" w:rsidRDefault="00381AA5" w:rsidP="00C644D2">
      <w:pPr>
        <w:jc w:val="both"/>
        <w:rPr>
          <w:sz w:val="28"/>
          <w:szCs w:val="28"/>
        </w:rPr>
      </w:pPr>
      <w:r>
        <w:rPr>
          <w:sz w:val="28"/>
          <w:szCs w:val="28"/>
        </w:rPr>
        <w:lastRenderedPageBreak/>
        <w:t xml:space="preserve">b) </w:t>
      </w:r>
      <w:r w:rsidRPr="00AA3919">
        <w:rPr>
          <w:b/>
          <w:sz w:val="28"/>
          <w:szCs w:val="28"/>
          <w:u w:val="single"/>
        </w:rPr>
        <w:t>competências avançadas</w:t>
      </w:r>
      <w:r>
        <w:rPr>
          <w:sz w:val="28"/>
          <w:szCs w:val="28"/>
        </w:rPr>
        <w:t>:</w:t>
      </w:r>
    </w:p>
    <w:p w:rsidR="00AF14E5" w:rsidRDefault="00AF14E5" w:rsidP="00C644D2">
      <w:pPr>
        <w:jc w:val="both"/>
        <w:rPr>
          <w:sz w:val="28"/>
          <w:szCs w:val="28"/>
        </w:rPr>
      </w:pPr>
    </w:p>
    <w:p w:rsidR="00AE02A3" w:rsidRDefault="00606079" w:rsidP="00C644D2">
      <w:pPr>
        <w:jc w:val="both"/>
        <w:rPr>
          <w:sz w:val="28"/>
          <w:szCs w:val="28"/>
        </w:rPr>
      </w:pPr>
      <w:r>
        <w:rPr>
          <w:sz w:val="28"/>
          <w:szCs w:val="28"/>
        </w:rPr>
        <w:t xml:space="preserve">- </w:t>
      </w:r>
      <w:r w:rsidR="002D0290">
        <w:rPr>
          <w:sz w:val="28"/>
          <w:szCs w:val="28"/>
        </w:rPr>
        <w:t>o</w:t>
      </w:r>
      <w:r>
        <w:rPr>
          <w:sz w:val="28"/>
          <w:szCs w:val="28"/>
        </w:rPr>
        <w:t xml:space="preserve"> Estudante poderá abordar </w:t>
      </w:r>
      <w:r w:rsidR="002D0290">
        <w:rPr>
          <w:sz w:val="28"/>
          <w:szCs w:val="28"/>
        </w:rPr>
        <w:t>as consequências da obrigação de fazer/não fazer quanto à anotação da CTPS de sua cliente, incluindo multa diária e/ou anotação pela Secretaria da Vara após intervalo de tempo;</w:t>
      </w:r>
    </w:p>
    <w:p w:rsidR="002D0290" w:rsidRDefault="002D0290" w:rsidP="00C644D2">
      <w:pPr>
        <w:jc w:val="both"/>
        <w:rPr>
          <w:sz w:val="28"/>
          <w:szCs w:val="28"/>
        </w:rPr>
      </w:pPr>
    </w:p>
    <w:p w:rsidR="002D0290" w:rsidRDefault="002D0290" w:rsidP="00C644D2">
      <w:pPr>
        <w:jc w:val="both"/>
        <w:rPr>
          <w:sz w:val="28"/>
          <w:szCs w:val="28"/>
        </w:rPr>
      </w:pPr>
      <w:r>
        <w:rPr>
          <w:sz w:val="28"/>
          <w:szCs w:val="28"/>
        </w:rPr>
        <w:t xml:space="preserve">- caso o Estudante </w:t>
      </w:r>
      <w:r w:rsidR="00B63A03">
        <w:rPr>
          <w:sz w:val="28"/>
          <w:szCs w:val="28"/>
        </w:rPr>
        <w:t>opte por pedir o vínculo de emprego por prazo indeterminado, é recomendado que peça diferença do piso da categoria referente ao mês de janeiro/2018 e, como consequência, a respectiva penalidade convencional por descumprimento da observância do salário normativo.</w:t>
      </w:r>
    </w:p>
    <w:p w:rsidR="00AE02A3" w:rsidRPr="00D868C1" w:rsidRDefault="00AE02A3" w:rsidP="00C644D2">
      <w:pPr>
        <w:jc w:val="both"/>
        <w:rPr>
          <w:sz w:val="28"/>
          <w:szCs w:val="28"/>
        </w:rPr>
      </w:pPr>
    </w:p>
    <w:p w:rsidR="00731117" w:rsidRDefault="00731117" w:rsidP="00C644D2">
      <w:pPr>
        <w:jc w:val="both"/>
        <w:rPr>
          <w:b/>
          <w:sz w:val="28"/>
          <w:szCs w:val="28"/>
          <w:u w:val="single"/>
        </w:rPr>
      </w:pPr>
    </w:p>
    <w:p w:rsidR="00B30084" w:rsidRPr="00D868C1" w:rsidRDefault="00B30084" w:rsidP="00C644D2">
      <w:pPr>
        <w:jc w:val="both"/>
        <w:rPr>
          <w:sz w:val="28"/>
          <w:szCs w:val="28"/>
        </w:rPr>
      </w:pPr>
      <w:r w:rsidRPr="00D868C1">
        <w:rPr>
          <w:b/>
          <w:sz w:val="28"/>
          <w:szCs w:val="28"/>
          <w:u w:val="single"/>
        </w:rPr>
        <w:t>A</w:t>
      </w:r>
      <w:r w:rsidR="00AA3919">
        <w:rPr>
          <w:b/>
          <w:sz w:val="28"/>
          <w:szCs w:val="28"/>
          <w:u w:val="single"/>
        </w:rPr>
        <w:t>PLICAÇÃO DA PEÇA</w:t>
      </w:r>
      <w:r w:rsidRPr="00D868C1">
        <w:rPr>
          <w:sz w:val="28"/>
          <w:szCs w:val="28"/>
        </w:rPr>
        <w:t>:</w:t>
      </w:r>
    </w:p>
    <w:p w:rsidR="00B30084" w:rsidRPr="00D868C1" w:rsidRDefault="00B30084" w:rsidP="00C644D2">
      <w:pPr>
        <w:jc w:val="both"/>
        <w:rPr>
          <w:sz w:val="28"/>
          <w:szCs w:val="28"/>
        </w:rPr>
      </w:pPr>
    </w:p>
    <w:p w:rsidR="003320EA" w:rsidRDefault="003320EA" w:rsidP="00C644D2">
      <w:pPr>
        <w:jc w:val="both"/>
        <w:rPr>
          <w:sz w:val="28"/>
          <w:szCs w:val="28"/>
        </w:rPr>
      </w:pPr>
      <w:r>
        <w:rPr>
          <w:sz w:val="28"/>
          <w:szCs w:val="28"/>
        </w:rPr>
        <w:t xml:space="preserve">- a peça deverá ser feita dentro da sala de aula; </w:t>
      </w:r>
    </w:p>
    <w:p w:rsidR="003320EA" w:rsidRDefault="003320EA" w:rsidP="00C644D2">
      <w:pPr>
        <w:jc w:val="both"/>
        <w:rPr>
          <w:sz w:val="28"/>
          <w:szCs w:val="28"/>
        </w:rPr>
      </w:pPr>
    </w:p>
    <w:p w:rsidR="00B30084" w:rsidRDefault="003320EA" w:rsidP="00C644D2">
      <w:pPr>
        <w:jc w:val="both"/>
        <w:rPr>
          <w:sz w:val="28"/>
          <w:szCs w:val="28"/>
        </w:rPr>
      </w:pPr>
      <w:r>
        <w:rPr>
          <w:sz w:val="28"/>
          <w:szCs w:val="28"/>
        </w:rPr>
        <w:t xml:space="preserve">- </w:t>
      </w:r>
      <w:r w:rsidR="00731117">
        <w:rPr>
          <w:sz w:val="28"/>
          <w:szCs w:val="28"/>
        </w:rPr>
        <w:t xml:space="preserve">o </w:t>
      </w:r>
      <w:r>
        <w:rPr>
          <w:sz w:val="28"/>
          <w:szCs w:val="28"/>
        </w:rPr>
        <w:t xml:space="preserve">tempo da peça é de duração de um dia de aula (04 horas), já considerando a estimativa de </w:t>
      </w:r>
      <w:r w:rsidR="00A91691">
        <w:rPr>
          <w:sz w:val="28"/>
          <w:szCs w:val="28"/>
        </w:rPr>
        <w:t>6</w:t>
      </w:r>
      <w:r>
        <w:rPr>
          <w:sz w:val="28"/>
          <w:szCs w:val="28"/>
        </w:rPr>
        <w:t xml:space="preserve">0min/1h20min para a </w:t>
      </w:r>
      <w:r w:rsidR="00A91691">
        <w:rPr>
          <w:sz w:val="28"/>
          <w:szCs w:val="28"/>
        </w:rPr>
        <w:t>explicação de uma inicial trabalhista</w:t>
      </w:r>
      <w:r>
        <w:rPr>
          <w:sz w:val="28"/>
          <w:szCs w:val="28"/>
        </w:rPr>
        <w:t>;</w:t>
      </w:r>
    </w:p>
    <w:p w:rsidR="003320EA" w:rsidRDefault="003320EA" w:rsidP="00C644D2">
      <w:pPr>
        <w:jc w:val="both"/>
        <w:rPr>
          <w:sz w:val="28"/>
          <w:szCs w:val="28"/>
        </w:rPr>
      </w:pPr>
    </w:p>
    <w:p w:rsidR="003320EA" w:rsidRPr="00D868C1" w:rsidRDefault="003320EA" w:rsidP="00C644D2">
      <w:pPr>
        <w:jc w:val="both"/>
        <w:rPr>
          <w:sz w:val="28"/>
          <w:szCs w:val="28"/>
        </w:rPr>
      </w:pPr>
      <w:r>
        <w:rPr>
          <w:sz w:val="28"/>
          <w:szCs w:val="28"/>
        </w:rPr>
        <w:t>- é fundamental</w:t>
      </w:r>
      <w:r w:rsidR="00731117">
        <w:rPr>
          <w:sz w:val="28"/>
          <w:szCs w:val="28"/>
        </w:rPr>
        <w:t xml:space="preserve"> a utilização da ferramenta </w:t>
      </w:r>
      <w:r>
        <w:rPr>
          <w:sz w:val="28"/>
          <w:szCs w:val="28"/>
        </w:rPr>
        <w:t>blackboard</w:t>
      </w:r>
      <w:r w:rsidR="00731117">
        <w:rPr>
          <w:sz w:val="28"/>
          <w:szCs w:val="28"/>
        </w:rPr>
        <w:t xml:space="preserve"> em </w:t>
      </w:r>
      <w:r>
        <w:rPr>
          <w:sz w:val="28"/>
          <w:szCs w:val="28"/>
        </w:rPr>
        <w:t>toda a produção (disponibilidade do material e depósito da peça)</w:t>
      </w:r>
      <w:r w:rsidR="00731117">
        <w:rPr>
          <w:sz w:val="28"/>
          <w:szCs w:val="28"/>
        </w:rPr>
        <w:t>, para que não haja a cópia de trabalhos.</w:t>
      </w:r>
    </w:p>
    <w:p w:rsidR="00F042EB" w:rsidRPr="00D868C1" w:rsidRDefault="00F042EB" w:rsidP="00C644D2">
      <w:pPr>
        <w:jc w:val="both"/>
        <w:rPr>
          <w:sz w:val="28"/>
          <w:szCs w:val="28"/>
        </w:rPr>
      </w:pPr>
    </w:p>
    <w:p w:rsidR="00F042EB" w:rsidRPr="00D868C1" w:rsidRDefault="00F042EB" w:rsidP="00C644D2">
      <w:pPr>
        <w:jc w:val="both"/>
        <w:rPr>
          <w:sz w:val="28"/>
          <w:szCs w:val="28"/>
        </w:rPr>
      </w:pPr>
    </w:p>
    <w:p w:rsidR="00F042EB" w:rsidRPr="00D868C1" w:rsidRDefault="00F042EB" w:rsidP="00C644D2">
      <w:pPr>
        <w:jc w:val="both"/>
        <w:rPr>
          <w:sz w:val="28"/>
          <w:szCs w:val="28"/>
        </w:rPr>
      </w:pPr>
      <w:r w:rsidRPr="00D868C1">
        <w:rPr>
          <w:b/>
          <w:sz w:val="28"/>
          <w:szCs w:val="28"/>
          <w:u w:val="single"/>
        </w:rPr>
        <w:t>M</w:t>
      </w:r>
      <w:r w:rsidR="00AA3919">
        <w:rPr>
          <w:b/>
          <w:sz w:val="28"/>
          <w:szCs w:val="28"/>
          <w:u w:val="single"/>
        </w:rPr>
        <w:t>ETODOLOGIA DE AVALIAÇÃO</w:t>
      </w:r>
      <w:r w:rsidR="00B30084" w:rsidRPr="00D868C1">
        <w:rPr>
          <w:sz w:val="28"/>
          <w:szCs w:val="28"/>
        </w:rPr>
        <w:t>:</w:t>
      </w:r>
    </w:p>
    <w:p w:rsidR="00650B36" w:rsidRPr="00D868C1" w:rsidRDefault="00650B36" w:rsidP="00C644D2">
      <w:pPr>
        <w:jc w:val="both"/>
        <w:rPr>
          <w:sz w:val="28"/>
          <w:szCs w:val="28"/>
        </w:rPr>
      </w:pPr>
    </w:p>
    <w:p w:rsidR="00B30084" w:rsidRDefault="00D868C1" w:rsidP="00C644D2">
      <w:pPr>
        <w:jc w:val="both"/>
        <w:rPr>
          <w:sz w:val="28"/>
          <w:szCs w:val="28"/>
        </w:rPr>
      </w:pPr>
      <w:r w:rsidRPr="00D868C1">
        <w:rPr>
          <w:sz w:val="28"/>
          <w:szCs w:val="28"/>
        </w:rPr>
        <w:t xml:space="preserve">- </w:t>
      </w:r>
      <w:r w:rsidR="00DD0F5F">
        <w:rPr>
          <w:sz w:val="28"/>
          <w:szCs w:val="28"/>
        </w:rPr>
        <w:t>f</w:t>
      </w:r>
      <w:r w:rsidRPr="00D868C1">
        <w:rPr>
          <w:sz w:val="28"/>
          <w:szCs w:val="28"/>
        </w:rPr>
        <w:t>ica à critério do Professor</w:t>
      </w:r>
      <w:r w:rsidR="00741AAF">
        <w:rPr>
          <w:sz w:val="28"/>
          <w:szCs w:val="28"/>
        </w:rPr>
        <w:t xml:space="preserve"> </w:t>
      </w:r>
      <w:r w:rsidRPr="00D868C1">
        <w:rPr>
          <w:sz w:val="28"/>
          <w:szCs w:val="28"/>
        </w:rPr>
        <w:t>avaliar aspectos</w:t>
      </w:r>
      <w:r w:rsidR="0068487A">
        <w:rPr>
          <w:sz w:val="28"/>
          <w:szCs w:val="28"/>
        </w:rPr>
        <w:t xml:space="preserve"> assessórios da peça, como pedido de juros e correção monetária</w:t>
      </w:r>
      <w:r w:rsidR="00C3720A">
        <w:rPr>
          <w:sz w:val="28"/>
          <w:szCs w:val="28"/>
        </w:rPr>
        <w:t>;</w:t>
      </w:r>
    </w:p>
    <w:p w:rsidR="007C320C" w:rsidRDefault="007C320C" w:rsidP="007C320C">
      <w:pPr>
        <w:jc w:val="both"/>
        <w:rPr>
          <w:sz w:val="28"/>
          <w:szCs w:val="28"/>
        </w:rPr>
      </w:pPr>
    </w:p>
    <w:p w:rsidR="007C320C" w:rsidRDefault="007C320C" w:rsidP="007C320C">
      <w:pPr>
        <w:jc w:val="both"/>
        <w:rPr>
          <w:sz w:val="28"/>
          <w:szCs w:val="28"/>
        </w:rPr>
      </w:pPr>
      <w:r w:rsidRPr="00D868C1">
        <w:rPr>
          <w:sz w:val="28"/>
          <w:szCs w:val="28"/>
        </w:rPr>
        <w:t xml:space="preserve">- </w:t>
      </w:r>
      <w:r>
        <w:rPr>
          <w:sz w:val="28"/>
          <w:szCs w:val="28"/>
        </w:rPr>
        <w:t>f</w:t>
      </w:r>
      <w:r w:rsidRPr="00D868C1">
        <w:rPr>
          <w:sz w:val="28"/>
          <w:szCs w:val="28"/>
        </w:rPr>
        <w:t>ica à critério do Professor</w:t>
      </w:r>
      <w:r>
        <w:rPr>
          <w:sz w:val="28"/>
          <w:szCs w:val="28"/>
        </w:rPr>
        <w:t xml:space="preserve"> cobrar e </w:t>
      </w:r>
      <w:r w:rsidRPr="00D868C1">
        <w:rPr>
          <w:sz w:val="28"/>
          <w:szCs w:val="28"/>
        </w:rPr>
        <w:t xml:space="preserve">avaliar </w:t>
      </w:r>
      <w:r>
        <w:rPr>
          <w:sz w:val="28"/>
          <w:szCs w:val="28"/>
        </w:rPr>
        <w:t>cálculo</w:t>
      </w:r>
      <w:r w:rsidR="008D68AC">
        <w:rPr>
          <w:sz w:val="28"/>
          <w:szCs w:val="28"/>
        </w:rPr>
        <w:t xml:space="preserve"> de pedido/causa de pedir</w:t>
      </w:r>
      <w:r w:rsidR="00C3720A">
        <w:rPr>
          <w:sz w:val="28"/>
          <w:szCs w:val="28"/>
        </w:rPr>
        <w:t xml:space="preserve"> ou mesmo determinar que se faça referência apenas a "R$ (...)" para não identificar valor, à exemplo das provas da OAB;</w:t>
      </w:r>
    </w:p>
    <w:p w:rsidR="00DD0F5F" w:rsidRDefault="00DD0F5F" w:rsidP="00C644D2">
      <w:pPr>
        <w:jc w:val="both"/>
        <w:rPr>
          <w:sz w:val="28"/>
          <w:szCs w:val="28"/>
        </w:rPr>
      </w:pPr>
    </w:p>
    <w:p w:rsidR="00DD0F5F" w:rsidRPr="00D868C1" w:rsidRDefault="00DD0F5F" w:rsidP="00C644D2">
      <w:pPr>
        <w:jc w:val="both"/>
        <w:rPr>
          <w:sz w:val="28"/>
          <w:szCs w:val="28"/>
        </w:rPr>
      </w:pPr>
      <w:r>
        <w:rPr>
          <w:sz w:val="28"/>
          <w:szCs w:val="28"/>
        </w:rPr>
        <w:t xml:space="preserve">- </w:t>
      </w:r>
      <w:r w:rsidR="00BE129E">
        <w:rPr>
          <w:sz w:val="28"/>
          <w:szCs w:val="28"/>
        </w:rPr>
        <w:t xml:space="preserve">sugere-se, como correção, que as </w:t>
      </w:r>
      <w:r>
        <w:rPr>
          <w:sz w:val="28"/>
          <w:szCs w:val="28"/>
        </w:rPr>
        <w:t xml:space="preserve">competências básicas </w:t>
      </w:r>
      <w:r w:rsidR="00BE129E">
        <w:rPr>
          <w:sz w:val="28"/>
          <w:szCs w:val="28"/>
        </w:rPr>
        <w:t xml:space="preserve">somem até o máximo de </w:t>
      </w:r>
      <w:r>
        <w:rPr>
          <w:sz w:val="28"/>
          <w:szCs w:val="28"/>
        </w:rPr>
        <w:t>8,0</w:t>
      </w:r>
      <w:r w:rsidR="00BE129E">
        <w:rPr>
          <w:sz w:val="28"/>
          <w:szCs w:val="28"/>
        </w:rPr>
        <w:t xml:space="preserve"> da nota e que as </w:t>
      </w:r>
      <w:r>
        <w:rPr>
          <w:sz w:val="28"/>
          <w:szCs w:val="28"/>
        </w:rPr>
        <w:t xml:space="preserve">competências avançadas </w:t>
      </w:r>
      <w:r w:rsidR="00BE129E">
        <w:rPr>
          <w:sz w:val="28"/>
          <w:szCs w:val="28"/>
        </w:rPr>
        <w:t xml:space="preserve">preencham a avaliação de </w:t>
      </w:r>
      <w:r>
        <w:rPr>
          <w:sz w:val="28"/>
          <w:szCs w:val="28"/>
        </w:rPr>
        <w:t>8,0 a 10,0</w:t>
      </w:r>
      <w:r w:rsidR="00BE129E">
        <w:rPr>
          <w:sz w:val="28"/>
          <w:szCs w:val="28"/>
        </w:rPr>
        <w:t>.</w:t>
      </w:r>
    </w:p>
    <w:sectPr w:rsidR="00DD0F5F" w:rsidRPr="00D868C1" w:rsidSect="00EF325E">
      <w:headerReference w:type="default" r:id="rId18"/>
      <w:pgSz w:w="11907" w:h="16840" w:code="9"/>
      <w:pgMar w:top="851" w:right="992" w:bottom="2835"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CE2" w:rsidRDefault="00CA6CE2" w:rsidP="00034A2A">
      <w:r>
        <w:separator/>
      </w:r>
    </w:p>
  </w:endnote>
  <w:endnote w:type="continuationSeparator" w:id="1">
    <w:p w:rsidR="00CA6CE2" w:rsidRDefault="00CA6CE2" w:rsidP="00034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63" w:rsidRDefault="0070151B">
    <w:pPr>
      <w:pStyle w:val="Corpodetexto"/>
      <w:spacing w:line="14" w:lineRule="auto"/>
      <w:rPr>
        <w:sz w:val="20"/>
      </w:rPr>
    </w:pPr>
    <w:r w:rsidRPr="0070151B">
      <w:rPr>
        <w:sz w:val="22"/>
        <w:lang w:val="en-US" w:eastAsia="en-US"/>
      </w:rPr>
      <w:pict>
        <v:shapetype id="_x0000_t202" coordsize="21600,21600" o:spt="202" path="m,l,21600r21600,l21600,xe">
          <v:stroke joinstyle="miter"/>
          <v:path gradientshapeok="t" o:connecttype="rect"/>
        </v:shapetype>
        <v:shape id="_x0000_s2051" type="#_x0000_t202" style="position:absolute;left:0;text-align:left;margin-left:53pt;margin-top:826.9pt;width:488.75pt;height:15.3pt;z-index:-251655168;mso-position-horizontal-relative:page;mso-position-vertical-relative:page" filled="f" stroked="f">
          <v:textbox style="mso-next-textbox:#_x0000_s2051" inset="0,0,0,0">
            <w:txbxContent>
              <w:p w:rsidR="00741463" w:rsidRDefault="00741463">
                <w:pPr>
                  <w:spacing w:before="9"/>
                  <w:ind w:left="20"/>
                  <w:rPr>
                    <w:sz w:val="2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CE2" w:rsidRDefault="00CA6CE2" w:rsidP="00034A2A">
      <w:r>
        <w:separator/>
      </w:r>
    </w:p>
  </w:footnote>
  <w:footnote w:type="continuationSeparator" w:id="1">
    <w:p w:rsidR="00CA6CE2" w:rsidRDefault="00CA6CE2" w:rsidP="00034A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63" w:rsidRDefault="0070151B">
    <w:pPr>
      <w:pStyle w:val="Corpodetexto"/>
      <w:spacing w:line="14" w:lineRule="auto"/>
      <w:rPr>
        <w:sz w:val="20"/>
      </w:rPr>
    </w:pPr>
    <w:r w:rsidRPr="0070151B">
      <w:rPr>
        <w:sz w:val="22"/>
        <w:lang w:val="en-US" w:eastAsia="en-US"/>
      </w:rPr>
      <w:pict>
        <v:shapetype id="_x0000_t202" coordsize="21600,21600" o:spt="202" path="m,l,21600r21600,l21600,xe">
          <v:stroke joinstyle="miter"/>
          <v:path gradientshapeok="t" o:connecttype="rect"/>
        </v:shapetype>
        <v:shape id="_x0000_s2049" type="#_x0000_t202" style="position:absolute;left:0;text-align:left;margin-left:53pt;margin-top:-1pt;width:194.6pt;height:15.3pt;z-index:-251657216;mso-position-horizontal-relative:page;mso-position-vertical-relative:page" filled="f" stroked="f">
          <v:textbox style="mso-next-textbox:#_x0000_s2049" inset="0,0,0,0">
            <w:txbxContent>
              <w:p w:rsidR="00741463" w:rsidRDefault="00741463">
                <w:pPr>
                  <w:spacing w:before="9"/>
                  <w:ind w:left="20"/>
                  <w:rPr>
                    <w:sz w:val="24"/>
                  </w:rPr>
                </w:pPr>
              </w:p>
            </w:txbxContent>
          </v:textbox>
          <w10:wrap anchorx="page" anchory="page"/>
        </v:shape>
      </w:pict>
    </w:r>
    <w:r w:rsidRPr="0070151B">
      <w:rPr>
        <w:sz w:val="22"/>
        <w:lang w:val="en-US" w:eastAsia="en-US"/>
      </w:rPr>
      <w:pict>
        <v:shape id="_x0000_s2050" type="#_x0000_t202" style="position:absolute;left:0;text-align:left;margin-left:468.75pt;margin-top:-1pt;width:73pt;height:15.3pt;z-index:-251656192;mso-position-horizontal-relative:page;mso-position-vertical-relative:page" filled="f" stroked="f">
          <v:textbox style="mso-next-textbox:#_x0000_s2050" inset="0,0,0,0">
            <w:txbxContent>
              <w:p w:rsidR="00741463" w:rsidRDefault="00741463">
                <w:pPr>
                  <w:spacing w:before="9"/>
                  <w:ind w:left="20"/>
                  <w:rPr>
                    <w:sz w:val="24"/>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63" w:rsidRDefault="0070151B">
    <w:pPr>
      <w:pStyle w:val="Corpodetexto"/>
      <w:spacing w:line="14" w:lineRule="auto"/>
      <w:rPr>
        <w:sz w:val="20"/>
      </w:rPr>
    </w:pPr>
    <w:r w:rsidRPr="0070151B">
      <w:rPr>
        <w:noProof/>
        <w:sz w:val="22"/>
      </w:rPr>
      <w:pict>
        <v:shapetype id="_x0000_t202" coordsize="21600,21600" o:spt="202" path="m,l,21600r21600,l21600,xe">
          <v:stroke joinstyle="miter"/>
          <v:path gradientshapeok="t" o:connecttype="rect"/>
        </v:shapetype>
        <v:shape id="Caixa de texto 250" o:spid="_x0000_s2053" type="#_x0000_t202" style="position:absolute;left:0;text-align:left;margin-left:53pt;margin-top:-1pt;width:194.6pt;height:15.3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" filled="f" stroked="f">
          <v:textbox inset="0,0,0,0">
            <w:txbxContent>
              <w:p w:rsidR="00741463" w:rsidRDefault="00741463">
                <w:pPr>
                  <w:spacing w:before="9"/>
                  <w:rPr>
                    <w:sz w:val="24"/>
                  </w:rPr>
                </w:pPr>
              </w:p>
            </w:txbxContent>
          </v:textbox>
          <w10:wrap anchorx="page" anchory="page"/>
        </v:shape>
      </w:pict>
    </w:r>
    <w:r w:rsidRPr="0070151B">
      <w:rPr>
        <w:noProof/>
        <w:sz w:val="22"/>
      </w:rPr>
      <w:pict>
        <v:shape id="Caixa de texto 249" o:spid="_x0000_s2052" type="#_x0000_t202" style="position:absolute;left:0;text-align:left;margin-left:462.75pt;margin-top:-1pt;width:79pt;height:15.3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" filled="f" stroked="f">
          <v:textbox inset="0,0,0,0">
            <w:txbxContent>
              <w:p w:rsidR="00741463" w:rsidRDefault="00741463">
                <w:pPr>
                  <w:spacing w:before="9"/>
                  <w:rPr>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FE2"/>
    <w:multiLevelType w:val="hybridMultilevel"/>
    <w:tmpl w:val="FE268CC4"/>
    <w:lvl w:ilvl="0" w:tplc="E54AEEAA">
      <w:start w:val="1"/>
      <w:numFmt w:val="lowerLetter"/>
      <w:lvlText w:val="%1)"/>
      <w:lvlJc w:val="left"/>
      <w:pPr>
        <w:ind w:left="518" w:hanging="264"/>
      </w:pPr>
      <w:rPr>
        <w:rFonts w:ascii="Times New Roman" w:eastAsia="Times New Roman" w:hAnsi="Times New Roman" w:cs="Times New Roman" w:hint="default"/>
        <w:w w:val="102"/>
        <w:sz w:val="22"/>
        <w:szCs w:val="22"/>
      </w:rPr>
    </w:lvl>
    <w:lvl w:ilvl="1" w:tplc="6EDC4F62">
      <w:numFmt w:val="bullet"/>
      <w:lvlText w:val="•"/>
      <w:lvlJc w:val="left"/>
      <w:pPr>
        <w:ind w:left="1461" w:hanging="264"/>
      </w:pPr>
      <w:rPr>
        <w:rFonts w:hint="default"/>
      </w:rPr>
    </w:lvl>
    <w:lvl w:ilvl="2" w:tplc="CD70E360">
      <w:numFmt w:val="bullet"/>
      <w:lvlText w:val="•"/>
      <w:lvlJc w:val="left"/>
      <w:pPr>
        <w:ind w:left="2403" w:hanging="264"/>
      </w:pPr>
      <w:rPr>
        <w:rFonts w:hint="default"/>
      </w:rPr>
    </w:lvl>
    <w:lvl w:ilvl="3" w:tplc="8AA8DF02">
      <w:numFmt w:val="bullet"/>
      <w:lvlText w:val="•"/>
      <w:lvlJc w:val="left"/>
      <w:pPr>
        <w:ind w:left="3344" w:hanging="264"/>
      </w:pPr>
      <w:rPr>
        <w:rFonts w:hint="default"/>
      </w:rPr>
    </w:lvl>
    <w:lvl w:ilvl="4" w:tplc="CBC24FA8">
      <w:numFmt w:val="bullet"/>
      <w:lvlText w:val="•"/>
      <w:lvlJc w:val="left"/>
      <w:pPr>
        <w:ind w:left="4286" w:hanging="264"/>
      </w:pPr>
      <w:rPr>
        <w:rFonts w:hint="default"/>
      </w:rPr>
    </w:lvl>
    <w:lvl w:ilvl="5" w:tplc="617E7264">
      <w:numFmt w:val="bullet"/>
      <w:lvlText w:val="•"/>
      <w:lvlJc w:val="left"/>
      <w:pPr>
        <w:ind w:left="5227" w:hanging="264"/>
      </w:pPr>
      <w:rPr>
        <w:rFonts w:hint="default"/>
      </w:rPr>
    </w:lvl>
    <w:lvl w:ilvl="6" w:tplc="F294A35E">
      <w:numFmt w:val="bullet"/>
      <w:lvlText w:val="•"/>
      <w:lvlJc w:val="left"/>
      <w:pPr>
        <w:ind w:left="6169" w:hanging="264"/>
      </w:pPr>
      <w:rPr>
        <w:rFonts w:hint="default"/>
      </w:rPr>
    </w:lvl>
    <w:lvl w:ilvl="7" w:tplc="D10A1B36">
      <w:numFmt w:val="bullet"/>
      <w:lvlText w:val="•"/>
      <w:lvlJc w:val="left"/>
      <w:pPr>
        <w:ind w:left="7110" w:hanging="264"/>
      </w:pPr>
      <w:rPr>
        <w:rFonts w:hint="default"/>
      </w:rPr>
    </w:lvl>
    <w:lvl w:ilvl="8" w:tplc="4FE8FB0E">
      <w:numFmt w:val="bullet"/>
      <w:lvlText w:val="•"/>
      <w:lvlJc w:val="left"/>
      <w:pPr>
        <w:ind w:left="8052" w:hanging="264"/>
      </w:pPr>
      <w:rPr>
        <w:rFonts w:hint="default"/>
      </w:rPr>
    </w:lvl>
  </w:abstractNum>
  <w:abstractNum w:abstractNumId="1">
    <w:nsid w:val="04392C0C"/>
    <w:multiLevelType w:val="hybridMultilevel"/>
    <w:tmpl w:val="13FAA868"/>
    <w:lvl w:ilvl="0" w:tplc="3B3CEDEE">
      <w:start w:val="2"/>
      <w:numFmt w:val="upperRoman"/>
      <w:lvlText w:val="%1"/>
      <w:lvlJc w:val="left"/>
      <w:pPr>
        <w:ind w:left="255" w:hanging="188"/>
      </w:pPr>
      <w:rPr>
        <w:rFonts w:ascii="Times New Roman" w:eastAsia="Times New Roman" w:hAnsi="Times New Roman" w:cs="Times New Roman" w:hint="default"/>
        <w:w w:val="85"/>
        <w:sz w:val="22"/>
        <w:szCs w:val="22"/>
      </w:rPr>
    </w:lvl>
    <w:lvl w:ilvl="1" w:tplc="74E8882E">
      <w:numFmt w:val="bullet"/>
      <w:lvlText w:val="•"/>
      <w:lvlJc w:val="left"/>
      <w:pPr>
        <w:ind w:left="1227" w:hanging="188"/>
      </w:pPr>
      <w:rPr>
        <w:rFonts w:hint="default"/>
      </w:rPr>
    </w:lvl>
    <w:lvl w:ilvl="2" w:tplc="C38A2CA2">
      <w:numFmt w:val="bullet"/>
      <w:lvlText w:val="•"/>
      <w:lvlJc w:val="left"/>
      <w:pPr>
        <w:ind w:left="2195" w:hanging="188"/>
      </w:pPr>
      <w:rPr>
        <w:rFonts w:hint="default"/>
      </w:rPr>
    </w:lvl>
    <w:lvl w:ilvl="3" w:tplc="A4585EEC">
      <w:numFmt w:val="bullet"/>
      <w:lvlText w:val="•"/>
      <w:lvlJc w:val="left"/>
      <w:pPr>
        <w:ind w:left="3162" w:hanging="188"/>
      </w:pPr>
      <w:rPr>
        <w:rFonts w:hint="default"/>
      </w:rPr>
    </w:lvl>
    <w:lvl w:ilvl="4" w:tplc="1CE27A98">
      <w:numFmt w:val="bullet"/>
      <w:lvlText w:val="•"/>
      <w:lvlJc w:val="left"/>
      <w:pPr>
        <w:ind w:left="4130" w:hanging="188"/>
      </w:pPr>
      <w:rPr>
        <w:rFonts w:hint="default"/>
      </w:rPr>
    </w:lvl>
    <w:lvl w:ilvl="5" w:tplc="9C781A2C">
      <w:numFmt w:val="bullet"/>
      <w:lvlText w:val="•"/>
      <w:lvlJc w:val="left"/>
      <w:pPr>
        <w:ind w:left="5097" w:hanging="188"/>
      </w:pPr>
      <w:rPr>
        <w:rFonts w:hint="default"/>
      </w:rPr>
    </w:lvl>
    <w:lvl w:ilvl="6" w:tplc="73C2710E">
      <w:numFmt w:val="bullet"/>
      <w:lvlText w:val="•"/>
      <w:lvlJc w:val="left"/>
      <w:pPr>
        <w:ind w:left="6065" w:hanging="188"/>
      </w:pPr>
      <w:rPr>
        <w:rFonts w:hint="default"/>
      </w:rPr>
    </w:lvl>
    <w:lvl w:ilvl="7" w:tplc="ADA88BA6">
      <w:numFmt w:val="bullet"/>
      <w:lvlText w:val="•"/>
      <w:lvlJc w:val="left"/>
      <w:pPr>
        <w:ind w:left="7032" w:hanging="188"/>
      </w:pPr>
      <w:rPr>
        <w:rFonts w:hint="default"/>
      </w:rPr>
    </w:lvl>
    <w:lvl w:ilvl="8" w:tplc="F6D27EC6">
      <w:numFmt w:val="bullet"/>
      <w:lvlText w:val="•"/>
      <w:lvlJc w:val="left"/>
      <w:pPr>
        <w:ind w:left="8000" w:hanging="188"/>
      </w:pPr>
      <w:rPr>
        <w:rFonts w:hint="default"/>
      </w:rPr>
    </w:lvl>
  </w:abstractNum>
  <w:abstractNum w:abstractNumId="2">
    <w:nsid w:val="046F344B"/>
    <w:multiLevelType w:val="hybridMultilevel"/>
    <w:tmpl w:val="BCC45534"/>
    <w:lvl w:ilvl="0" w:tplc="FC7E0D72">
      <w:start w:val="1"/>
      <w:numFmt w:val="upperRoman"/>
      <w:lvlText w:val="%1"/>
      <w:lvlJc w:val="left"/>
      <w:pPr>
        <w:ind w:left="255" w:hanging="185"/>
      </w:pPr>
      <w:rPr>
        <w:rFonts w:ascii="Times New Roman" w:eastAsia="Times New Roman" w:hAnsi="Times New Roman" w:cs="Times New Roman" w:hint="default"/>
        <w:w w:val="85"/>
        <w:sz w:val="22"/>
        <w:szCs w:val="22"/>
      </w:rPr>
    </w:lvl>
    <w:lvl w:ilvl="1" w:tplc="40E05E36">
      <w:numFmt w:val="bullet"/>
      <w:lvlText w:val="•"/>
      <w:lvlJc w:val="left"/>
      <w:pPr>
        <w:ind w:left="1227" w:hanging="185"/>
      </w:pPr>
      <w:rPr>
        <w:rFonts w:hint="default"/>
      </w:rPr>
    </w:lvl>
    <w:lvl w:ilvl="2" w:tplc="903E37E4">
      <w:numFmt w:val="bullet"/>
      <w:lvlText w:val="•"/>
      <w:lvlJc w:val="left"/>
      <w:pPr>
        <w:ind w:left="2195" w:hanging="185"/>
      </w:pPr>
      <w:rPr>
        <w:rFonts w:hint="default"/>
      </w:rPr>
    </w:lvl>
    <w:lvl w:ilvl="3" w:tplc="B6848EA8">
      <w:numFmt w:val="bullet"/>
      <w:lvlText w:val="•"/>
      <w:lvlJc w:val="left"/>
      <w:pPr>
        <w:ind w:left="3162" w:hanging="185"/>
      </w:pPr>
      <w:rPr>
        <w:rFonts w:hint="default"/>
      </w:rPr>
    </w:lvl>
    <w:lvl w:ilvl="4" w:tplc="622A41B4">
      <w:numFmt w:val="bullet"/>
      <w:lvlText w:val="•"/>
      <w:lvlJc w:val="left"/>
      <w:pPr>
        <w:ind w:left="4130" w:hanging="185"/>
      </w:pPr>
      <w:rPr>
        <w:rFonts w:hint="default"/>
      </w:rPr>
    </w:lvl>
    <w:lvl w:ilvl="5" w:tplc="F07C5A84">
      <w:numFmt w:val="bullet"/>
      <w:lvlText w:val="•"/>
      <w:lvlJc w:val="left"/>
      <w:pPr>
        <w:ind w:left="5097" w:hanging="185"/>
      </w:pPr>
      <w:rPr>
        <w:rFonts w:hint="default"/>
      </w:rPr>
    </w:lvl>
    <w:lvl w:ilvl="6" w:tplc="DAC8EAFA">
      <w:numFmt w:val="bullet"/>
      <w:lvlText w:val="•"/>
      <w:lvlJc w:val="left"/>
      <w:pPr>
        <w:ind w:left="6065" w:hanging="185"/>
      </w:pPr>
      <w:rPr>
        <w:rFonts w:hint="default"/>
      </w:rPr>
    </w:lvl>
    <w:lvl w:ilvl="7" w:tplc="24B0E5D4">
      <w:numFmt w:val="bullet"/>
      <w:lvlText w:val="•"/>
      <w:lvlJc w:val="left"/>
      <w:pPr>
        <w:ind w:left="7032" w:hanging="185"/>
      </w:pPr>
      <w:rPr>
        <w:rFonts w:hint="default"/>
      </w:rPr>
    </w:lvl>
    <w:lvl w:ilvl="8" w:tplc="BB2AC4F4">
      <w:numFmt w:val="bullet"/>
      <w:lvlText w:val="•"/>
      <w:lvlJc w:val="left"/>
      <w:pPr>
        <w:ind w:left="8000" w:hanging="185"/>
      </w:pPr>
      <w:rPr>
        <w:rFonts w:hint="default"/>
      </w:rPr>
    </w:lvl>
  </w:abstractNum>
  <w:abstractNum w:abstractNumId="3">
    <w:nsid w:val="0C124734"/>
    <w:multiLevelType w:val="hybridMultilevel"/>
    <w:tmpl w:val="CC9E813E"/>
    <w:lvl w:ilvl="0" w:tplc="ABF69214">
      <w:start w:val="1"/>
      <w:numFmt w:val="lowerLetter"/>
      <w:lvlText w:val="%1)"/>
      <w:lvlJc w:val="left"/>
      <w:pPr>
        <w:ind w:left="255" w:hanging="331"/>
      </w:pPr>
      <w:rPr>
        <w:rFonts w:ascii="Times New Roman" w:eastAsia="Times New Roman" w:hAnsi="Times New Roman" w:cs="Times New Roman" w:hint="default"/>
        <w:w w:val="102"/>
        <w:sz w:val="22"/>
        <w:szCs w:val="22"/>
      </w:rPr>
    </w:lvl>
    <w:lvl w:ilvl="1" w:tplc="B4E410C2">
      <w:numFmt w:val="bullet"/>
      <w:lvlText w:val="•"/>
      <w:lvlJc w:val="left"/>
      <w:pPr>
        <w:ind w:left="1227" w:hanging="331"/>
      </w:pPr>
      <w:rPr>
        <w:rFonts w:hint="default"/>
      </w:rPr>
    </w:lvl>
    <w:lvl w:ilvl="2" w:tplc="22E6240C">
      <w:numFmt w:val="bullet"/>
      <w:lvlText w:val="•"/>
      <w:lvlJc w:val="left"/>
      <w:pPr>
        <w:ind w:left="2195" w:hanging="331"/>
      </w:pPr>
      <w:rPr>
        <w:rFonts w:hint="default"/>
      </w:rPr>
    </w:lvl>
    <w:lvl w:ilvl="3" w:tplc="67BABB90">
      <w:numFmt w:val="bullet"/>
      <w:lvlText w:val="•"/>
      <w:lvlJc w:val="left"/>
      <w:pPr>
        <w:ind w:left="3162" w:hanging="331"/>
      </w:pPr>
      <w:rPr>
        <w:rFonts w:hint="default"/>
      </w:rPr>
    </w:lvl>
    <w:lvl w:ilvl="4" w:tplc="21BA496A">
      <w:numFmt w:val="bullet"/>
      <w:lvlText w:val="•"/>
      <w:lvlJc w:val="left"/>
      <w:pPr>
        <w:ind w:left="4130" w:hanging="331"/>
      </w:pPr>
      <w:rPr>
        <w:rFonts w:hint="default"/>
      </w:rPr>
    </w:lvl>
    <w:lvl w:ilvl="5" w:tplc="C5421826">
      <w:numFmt w:val="bullet"/>
      <w:lvlText w:val="•"/>
      <w:lvlJc w:val="left"/>
      <w:pPr>
        <w:ind w:left="5097" w:hanging="331"/>
      </w:pPr>
      <w:rPr>
        <w:rFonts w:hint="default"/>
      </w:rPr>
    </w:lvl>
    <w:lvl w:ilvl="6" w:tplc="A830D3B8">
      <w:numFmt w:val="bullet"/>
      <w:lvlText w:val="•"/>
      <w:lvlJc w:val="left"/>
      <w:pPr>
        <w:ind w:left="6065" w:hanging="331"/>
      </w:pPr>
      <w:rPr>
        <w:rFonts w:hint="default"/>
      </w:rPr>
    </w:lvl>
    <w:lvl w:ilvl="7" w:tplc="B73AA12E">
      <w:numFmt w:val="bullet"/>
      <w:lvlText w:val="•"/>
      <w:lvlJc w:val="left"/>
      <w:pPr>
        <w:ind w:left="7032" w:hanging="331"/>
      </w:pPr>
      <w:rPr>
        <w:rFonts w:hint="default"/>
      </w:rPr>
    </w:lvl>
    <w:lvl w:ilvl="8" w:tplc="EB5CD7D0">
      <w:numFmt w:val="bullet"/>
      <w:lvlText w:val="•"/>
      <w:lvlJc w:val="left"/>
      <w:pPr>
        <w:ind w:left="8000" w:hanging="331"/>
      </w:pPr>
      <w:rPr>
        <w:rFonts w:hint="default"/>
      </w:rPr>
    </w:lvl>
  </w:abstractNum>
  <w:abstractNum w:abstractNumId="4">
    <w:nsid w:val="0CC05A12"/>
    <w:multiLevelType w:val="hybridMultilevel"/>
    <w:tmpl w:val="6DA4CBC6"/>
    <w:lvl w:ilvl="0" w:tplc="1FAEB67C">
      <w:start w:val="1"/>
      <w:numFmt w:val="lowerLetter"/>
      <w:lvlText w:val="%1)"/>
      <w:lvlJc w:val="left"/>
      <w:pPr>
        <w:ind w:left="255" w:hanging="596"/>
      </w:pPr>
      <w:rPr>
        <w:rFonts w:ascii="Times New Roman" w:eastAsia="Times New Roman" w:hAnsi="Times New Roman" w:cs="Times New Roman" w:hint="default"/>
        <w:w w:val="102"/>
        <w:sz w:val="22"/>
        <w:szCs w:val="22"/>
      </w:rPr>
    </w:lvl>
    <w:lvl w:ilvl="1" w:tplc="605E5CD4">
      <w:numFmt w:val="bullet"/>
      <w:lvlText w:val="•"/>
      <w:lvlJc w:val="left"/>
      <w:pPr>
        <w:ind w:left="1227" w:hanging="596"/>
      </w:pPr>
      <w:rPr>
        <w:rFonts w:hint="default"/>
      </w:rPr>
    </w:lvl>
    <w:lvl w:ilvl="2" w:tplc="93BAB5DA">
      <w:numFmt w:val="bullet"/>
      <w:lvlText w:val="•"/>
      <w:lvlJc w:val="left"/>
      <w:pPr>
        <w:ind w:left="2195" w:hanging="596"/>
      </w:pPr>
      <w:rPr>
        <w:rFonts w:hint="default"/>
      </w:rPr>
    </w:lvl>
    <w:lvl w:ilvl="3" w:tplc="0D2E0F2C">
      <w:numFmt w:val="bullet"/>
      <w:lvlText w:val="•"/>
      <w:lvlJc w:val="left"/>
      <w:pPr>
        <w:ind w:left="3162" w:hanging="596"/>
      </w:pPr>
      <w:rPr>
        <w:rFonts w:hint="default"/>
      </w:rPr>
    </w:lvl>
    <w:lvl w:ilvl="4" w:tplc="4F5283D6">
      <w:numFmt w:val="bullet"/>
      <w:lvlText w:val="•"/>
      <w:lvlJc w:val="left"/>
      <w:pPr>
        <w:ind w:left="4130" w:hanging="596"/>
      </w:pPr>
      <w:rPr>
        <w:rFonts w:hint="default"/>
      </w:rPr>
    </w:lvl>
    <w:lvl w:ilvl="5" w:tplc="2DBE28C4">
      <w:numFmt w:val="bullet"/>
      <w:lvlText w:val="•"/>
      <w:lvlJc w:val="left"/>
      <w:pPr>
        <w:ind w:left="5097" w:hanging="596"/>
      </w:pPr>
      <w:rPr>
        <w:rFonts w:hint="default"/>
      </w:rPr>
    </w:lvl>
    <w:lvl w:ilvl="6" w:tplc="5AD27EBC">
      <w:numFmt w:val="bullet"/>
      <w:lvlText w:val="•"/>
      <w:lvlJc w:val="left"/>
      <w:pPr>
        <w:ind w:left="6065" w:hanging="596"/>
      </w:pPr>
      <w:rPr>
        <w:rFonts w:hint="default"/>
      </w:rPr>
    </w:lvl>
    <w:lvl w:ilvl="7" w:tplc="70BEC646">
      <w:numFmt w:val="bullet"/>
      <w:lvlText w:val="•"/>
      <w:lvlJc w:val="left"/>
      <w:pPr>
        <w:ind w:left="7032" w:hanging="596"/>
      </w:pPr>
      <w:rPr>
        <w:rFonts w:hint="default"/>
      </w:rPr>
    </w:lvl>
    <w:lvl w:ilvl="8" w:tplc="E0E0AD78">
      <w:numFmt w:val="bullet"/>
      <w:lvlText w:val="•"/>
      <w:lvlJc w:val="left"/>
      <w:pPr>
        <w:ind w:left="8000" w:hanging="596"/>
      </w:pPr>
      <w:rPr>
        <w:rFonts w:hint="default"/>
      </w:rPr>
    </w:lvl>
  </w:abstractNum>
  <w:abstractNum w:abstractNumId="5">
    <w:nsid w:val="21684EE0"/>
    <w:multiLevelType w:val="hybridMultilevel"/>
    <w:tmpl w:val="61BCDEFE"/>
    <w:lvl w:ilvl="0" w:tplc="352C3EE8">
      <w:start w:val="1"/>
      <w:numFmt w:val="lowerLetter"/>
      <w:lvlText w:val="%1)"/>
      <w:lvlJc w:val="left"/>
      <w:pPr>
        <w:ind w:left="518" w:hanging="264"/>
      </w:pPr>
      <w:rPr>
        <w:rFonts w:ascii="Times New Roman" w:eastAsia="Times New Roman" w:hAnsi="Times New Roman" w:cs="Times New Roman" w:hint="default"/>
        <w:w w:val="102"/>
        <w:sz w:val="22"/>
        <w:szCs w:val="22"/>
      </w:rPr>
    </w:lvl>
    <w:lvl w:ilvl="1" w:tplc="AD7846A0">
      <w:numFmt w:val="bullet"/>
      <w:lvlText w:val="•"/>
      <w:lvlJc w:val="left"/>
      <w:pPr>
        <w:ind w:left="1461" w:hanging="264"/>
      </w:pPr>
      <w:rPr>
        <w:rFonts w:hint="default"/>
      </w:rPr>
    </w:lvl>
    <w:lvl w:ilvl="2" w:tplc="F808DF8E">
      <w:numFmt w:val="bullet"/>
      <w:lvlText w:val="•"/>
      <w:lvlJc w:val="left"/>
      <w:pPr>
        <w:ind w:left="2403" w:hanging="264"/>
      </w:pPr>
      <w:rPr>
        <w:rFonts w:hint="default"/>
      </w:rPr>
    </w:lvl>
    <w:lvl w:ilvl="3" w:tplc="F73091EE">
      <w:numFmt w:val="bullet"/>
      <w:lvlText w:val="•"/>
      <w:lvlJc w:val="left"/>
      <w:pPr>
        <w:ind w:left="3344" w:hanging="264"/>
      </w:pPr>
      <w:rPr>
        <w:rFonts w:hint="default"/>
      </w:rPr>
    </w:lvl>
    <w:lvl w:ilvl="4" w:tplc="EA6856B0">
      <w:numFmt w:val="bullet"/>
      <w:lvlText w:val="•"/>
      <w:lvlJc w:val="left"/>
      <w:pPr>
        <w:ind w:left="4286" w:hanging="264"/>
      </w:pPr>
      <w:rPr>
        <w:rFonts w:hint="default"/>
      </w:rPr>
    </w:lvl>
    <w:lvl w:ilvl="5" w:tplc="11F2EF38">
      <w:numFmt w:val="bullet"/>
      <w:lvlText w:val="•"/>
      <w:lvlJc w:val="left"/>
      <w:pPr>
        <w:ind w:left="5227" w:hanging="264"/>
      </w:pPr>
      <w:rPr>
        <w:rFonts w:hint="default"/>
      </w:rPr>
    </w:lvl>
    <w:lvl w:ilvl="6" w:tplc="B672EBB0">
      <w:numFmt w:val="bullet"/>
      <w:lvlText w:val="•"/>
      <w:lvlJc w:val="left"/>
      <w:pPr>
        <w:ind w:left="6169" w:hanging="264"/>
      </w:pPr>
      <w:rPr>
        <w:rFonts w:hint="default"/>
      </w:rPr>
    </w:lvl>
    <w:lvl w:ilvl="7" w:tplc="66EE1636">
      <w:numFmt w:val="bullet"/>
      <w:lvlText w:val="•"/>
      <w:lvlJc w:val="left"/>
      <w:pPr>
        <w:ind w:left="7110" w:hanging="264"/>
      </w:pPr>
      <w:rPr>
        <w:rFonts w:hint="default"/>
      </w:rPr>
    </w:lvl>
    <w:lvl w:ilvl="8" w:tplc="8808FD7C">
      <w:numFmt w:val="bullet"/>
      <w:lvlText w:val="•"/>
      <w:lvlJc w:val="left"/>
      <w:pPr>
        <w:ind w:left="8052" w:hanging="264"/>
      </w:pPr>
      <w:rPr>
        <w:rFonts w:hint="default"/>
      </w:rPr>
    </w:lvl>
  </w:abstractNum>
  <w:abstractNum w:abstractNumId="6">
    <w:nsid w:val="27F81B11"/>
    <w:multiLevelType w:val="hybridMultilevel"/>
    <w:tmpl w:val="2BF6C1A0"/>
    <w:lvl w:ilvl="0" w:tplc="C2AAA000">
      <w:start w:val="1"/>
      <w:numFmt w:val="lowerLetter"/>
      <w:lvlText w:val="%1)"/>
      <w:lvlJc w:val="left"/>
      <w:pPr>
        <w:ind w:left="518" w:hanging="264"/>
      </w:pPr>
      <w:rPr>
        <w:rFonts w:ascii="Times New Roman" w:eastAsia="Times New Roman" w:hAnsi="Times New Roman" w:cs="Times New Roman" w:hint="default"/>
        <w:w w:val="102"/>
        <w:sz w:val="22"/>
        <w:szCs w:val="22"/>
      </w:rPr>
    </w:lvl>
    <w:lvl w:ilvl="1" w:tplc="C2EC7A48">
      <w:numFmt w:val="bullet"/>
      <w:lvlText w:val="•"/>
      <w:lvlJc w:val="left"/>
      <w:pPr>
        <w:ind w:left="1461" w:hanging="264"/>
      </w:pPr>
      <w:rPr>
        <w:rFonts w:hint="default"/>
      </w:rPr>
    </w:lvl>
    <w:lvl w:ilvl="2" w:tplc="AB349880">
      <w:numFmt w:val="bullet"/>
      <w:lvlText w:val="•"/>
      <w:lvlJc w:val="left"/>
      <w:pPr>
        <w:ind w:left="2403" w:hanging="264"/>
      </w:pPr>
      <w:rPr>
        <w:rFonts w:hint="default"/>
      </w:rPr>
    </w:lvl>
    <w:lvl w:ilvl="3" w:tplc="151070B6">
      <w:numFmt w:val="bullet"/>
      <w:lvlText w:val="•"/>
      <w:lvlJc w:val="left"/>
      <w:pPr>
        <w:ind w:left="3344" w:hanging="264"/>
      </w:pPr>
      <w:rPr>
        <w:rFonts w:hint="default"/>
      </w:rPr>
    </w:lvl>
    <w:lvl w:ilvl="4" w:tplc="8856DCC2">
      <w:numFmt w:val="bullet"/>
      <w:lvlText w:val="•"/>
      <w:lvlJc w:val="left"/>
      <w:pPr>
        <w:ind w:left="4286" w:hanging="264"/>
      </w:pPr>
      <w:rPr>
        <w:rFonts w:hint="default"/>
      </w:rPr>
    </w:lvl>
    <w:lvl w:ilvl="5" w:tplc="7F0A1762">
      <w:numFmt w:val="bullet"/>
      <w:lvlText w:val="•"/>
      <w:lvlJc w:val="left"/>
      <w:pPr>
        <w:ind w:left="5227" w:hanging="264"/>
      </w:pPr>
      <w:rPr>
        <w:rFonts w:hint="default"/>
      </w:rPr>
    </w:lvl>
    <w:lvl w:ilvl="6" w:tplc="49B07396">
      <w:numFmt w:val="bullet"/>
      <w:lvlText w:val="•"/>
      <w:lvlJc w:val="left"/>
      <w:pPr>
        <w:ind w:left="6169" w:hanging="264"/>
      </w:pPr>
      <w:rPr>
        <w:rFonts w:hint="default"/>
      </w:rPr>
    </w:lvl>
    <w:lvl w:ilvl="7" w:tplc="B8E6CF84">
      <w:numFmt w:val="bullet"/>
      <w:lvlText w:val="•"/>
      <w:lvlJc w:val="left"/>
      <w:pPr>
        <w:ind w:left="7110" w:hanging="264"/>
      </w:pPr>
      <w:rPr>
        <w:rFonts w:hint="default"/>
      </w:rPr>
    </w:lvl>
    <w:lvl w:ilvl="8" w:tplc="8F8684F8">
      <w:numFmt w:val="bullet"/>
      <w:lvlText w:val="•"/>
      <w:lvlJc w:val="left"/>
      <w:pPr>
        <w:ind w:left="8052" w:hanging="264"/>
      </w:pPr>
      <w:rPr>
        <w:rFonts w:hint="default"/>
      </w:rPr>
    </w:lvl>
  </w:abstractNum>
  <w:abstractNum w:abstractNumId="7">
    <w:nsid w:val="2DC81743"/>
    <w:multiLevelType w:val="hybridMultilevel"/>
    <w:tmpl w:val="0FD0F3DC"/>
    <w:lvl w:ilvl="0" w:tplc="DC484D5A">
      <w:start w:val="1"/>
      <w:numFmt w:val="decimal"/>
      <w:lvlText w:val="%1)"/>
      <w:lvlJc w:val="left"/>
      <w:pPr>
        <w:ind w:left="255" w:hanging="471"/>
      </w:pPr>
      <w:rPr>
        <w:rFonts w:ascii="Times New Roman" w:eastAsia="Times New Roman" w:hAnsi="Times New Roman" w:cs="Times New Roman" w:hint="default"/>
        <w:w w:val="102"/>
        <w:sz w:val="22"/>
        <w:szCs w:val="22"/>
      </w:rPr>
    </w:lvl>
    <w:lvl w:ilvl="1" w:tplc="F494926A">
      <w:numFmt w:val="bullet"/>
      <w:lvlText w:val="•"/>
      <w:lvlJc w:val="left"/>
      <w:pPr>
        <w:ind w:left="1227" w:hanging="471"/>
      </w:pPr>
      <w:rPr>
        <w:rFonts w:hint="default"/>
      </w:rPr>
    </w:lvl>
    <w:lvl w:ilvl="2" w:tplc="78D26C8E">
      <w:numFmt w:val="bullet"/>
      <w:lvlText w:val="•"/>
      <w:lvlJc w:val="left"/>
      <w:pPr>
        <w:ind w:left="2195" w:hanging="471"/>
      </w:pPr>
      <w:rPr>
        <w:rFonts w:hint="default"/>
      </w:rPr>
    </w:lvl>
    <w:lvl w:ilvl="3" w:tplc="119A9F2A">
      <w:numFmt w:val="bullet"/>
      <w:lvlText w:val="•"/>
      <w:lvlJc w:val="left"/>
      <w:pPr>
        <w:ind w:left="3162" w:hanging="471"/>
      </w:pPr>
      <w:rPr>
        <w:rFonts w:hint="default"/>
      </w:rPr>
    </w:lvl>
    <w:lvl w:ilvl="4" w:tplc="BDF4BDB8">
      <w:numFmt w:val="bullet"/>
      <w:lvlText w:val="•"/>
      <w:lvlJc w:val="left"/>
      <w:pPr>
        <w:ind w:left="4130" w:hanging="471"/>
      </w:pPr>
      <w:rPr>
        <w:rFonts w:hint="default"/>
      </w:rPr>
    </w:lvl>
    <w:lvl w:ilvl="5" w:tplc="F5B4992C">
      <w:numFmt w:val="bullet"/>
      <w:lvlText w:val="•"/>
      <w:lvlJc w:val="left"/>
      <w:pPr>
        <w:ind w:left="5097" w:hanging="471"/>
      </w:pPr>
      <w:rPr>
        <w:rFonts w:hint="default"/>
      </w:rPr>
    </w:lvl>
    <w:lvl w:ilvl="6" w:tplc="CA6ADE80">
      <w:numFmt w:val="bullet"/>
      <w:lvlText w:val="•"/>
      <w:lvlJc w:val="left"/>
      <w:pPr>
        <w:ind w:left="6065" w:hanging="471"/>
      </w:pPr>
      <w:rPr>
        <w:rFonts w:hint="default"/>
      </w:rPr>
    </w:lvl>
    <w:lvl w:ilvl="7" w:tplc="5F1E5F2A">
      <w:numFmt w:val="bullet"/>
      <w:lvlText w:val="•"/>
      <w:lvlJc w:val="left"/>
      <w:pPr>
        <w:ind w:left="7032" w:hanging="471"/>
      </w:pPr>
      <w:rPr>
        <w:rFonts w:hint="default"/>
      </w:rPr>
    </w:lvl>
    <w:lvl w:ilvl="8" w:tplc="242E53D4">
      <w:numFmt w:val="bullet"/>
      <w:lvlText w:val="•"/>
      <w:lvlJc w:val="left"/>
      <w:pPr>
        <w:ind w:left="8000" w:hanging="471"/>
      </w:pPr>
      <w:rPr>
        <w:rFonts w:hint="default"/>
      </w:rPr>
    </w:lvl>
  </w:abstractNum>
  <w:abstractNum w:abstractNumId="8">
    <w:nsid w:val="347936F2"/>
    <w:multiLevelType w:val="hybridMultilevel"/>
    <w:tmpl w:val="44365830"/>
    <w:lvl w:ilvl="0" w:tplc="7E8C2E82">
      <w:start w:val="1"/>
      <w:numFmt w:val="lowerLetter"/>
      <w:lvlText w:val="%1)"/>
      <w:lvlJc w:val="left"/>
      <w:pPr>
        <w:ind w:left="255" w:hanging="339"/>
      </w:pPr>
      <w:rPr>
        <w:rFonts w:ascii="Times New Roman" w:eastAsia="Times New Roman" w:hAnsi="Times New Roman" w:cs="Times New Roman" w:hint="default"/>
        <w:w w:val="102"/>
        <w:sz w:val="22"/>
        <w:szCs w:val="22"/>
      </w:rPr>
    </w:lvl>
    <w:lvl w:ilvl="1" w:tplc="BE9C1F02">
      <w:numFmt w:val="bullet"/>
      <w:lvlText w:val="•"/>
      <w:lvlJc w:val="left"/>
      <w:pPr>
        <w:ind w:left="1227" w:hanging="339"/>
      </w:pPr>
      <w:rPr>
        <w:rFonts w:hint="default"/>
      </w:rPr>
    </w:lvl>
    <w:lvl w:ilvl="2" w:tplc="0812EFC4">
      <w:numFmt w:val="bullet"/>
      <w:lvlText w:val="•"/>
      <w:lvlJc w:val="left"/>
      <w:pPr>
        <w:ind w:left="2195" w:hanging="339"/>
      </w:pPr>
      <w:rPr>
        <w:rFonts w:hint="default"/>
      </w:rPr>
    </w:lvl>
    <w:lvl w:ilvl="3" w:tplc="B10EE7D2">
      <w:numFmt w:val="bullet"/>
      <w:lvlText w:val="•"/>
      <w:lvlJc w:val="left"/>
      <w:pPr>
        <w:ind w:left="3162" w:hanging="339"/>
      </w:pPr>
      <w:rPr>
        <w:rFonts w:hint="default"/>
      </w:rPr>
    </w:lvl>
    <w:lvl w:ilvl="4" w:tplc="E1C03578">
      <w:numFmt w:val="bullet"/>
      <w:lvlText w:val="•"/>
      <w:lvlJc w:val="left"/>
      <w:pPr>
        <w:ind w:left="4130" w:hanging="339"/>
      </w:pPr>
      <w:rPr>
        <w:rFonts w:hint="default"/>
      </w:rPr>
    </w:lvl>
    <w:lvl w:ilvl="5" w:tplc="8718043E">
      <w:numFmt w:val="bullet"/>
      <w:lvlText w:val="•"/>
      <w:lvlJc w:val="left"/>
      <w:pPr>
        <w:ind w:left="5097" w:hanging="339"/>
      </w:pPr>
      <w:rPr>
        <w:rFonts w:hint="default"/>
      </w:rPr>
    </w:lvl>
    <w:lvl w:ilvl="6" w:tplc="0E4E3666">
      <w:numFmt w:val="bullet"/>
      <w:lvlText w:val="•"/>
      <w:lvlJc w:val="left"/>
      <w:pPr>
        <w:ind w:left="6065" w:hanging="339"/>
      </w:pPr>
      <w:rPr>
        <w:rFonts w:hint="default"/>
      </w:rPr>
    </w:lvl>
    <w:lvl w:ilvl="7" w:tplc="66FC2E96">
      <w:numFmt w:val="bullet"/>
      <w:lvlText w:val="•"/>
      <w:lvlJc w:val="left"/>
      <w:pPr>
        <w:ind w:left="7032" w:hanging="339"/>
      </w:pPr>
      <w:rPr>
        <w:rFonts w:hint="default"/>
      </w:rPr>
    </w:lvl>
    <w:lvl w:ilvl="8" w:tplc="BABC3188">
      <w:numFmt w:val="bullet"/>
      <w:lvlText w:val="•"/>
      <w:lvlJc w:val="left"/>
      <w:pPr>
        <w:ind w:left="8000" w:hanging="339"/>
      </w:pPr>
      <w:rPr>
        <w:rFonts w:hint="default"/>
      </w:rPr>
    </w:lvl>
  </w:abstractNum>
  <w:abstractNum w:abstractNumId="9">
    <w:nsid w:val="48856681"/>
    <w:multiLevelType w:val="hybridMultilevel"/>
    <w:tmpl w:val="4C4A1FB8"/>
    <w:lvl w:ilvl="0" w:tplc="60C6FC0C">
      <w:start w:val="1"/>
      <w:numFmt w:val="lowerLetter"/>
      <w:lvlText w:val="%1)"/>
      <w:lvlJc w:val="left"/>
      <w:pPr>
        <w:ind w:left="255" w:hanging="288"/>
        <w:jc w:val="right"/>
      </w:pPr>
      <w:rPr>
        <w:rFonts w:ascii="Times New Roman" w:eastAsia="Times New Roman" w:hAnsi="Times New Roman" w:cs="Times New Roman" w:hint="default"/>
        <w:w w:val="102"/>
        <w:sz w:val="22"/>
        <w:szCs w:val="22"/>
      </w:rPr>
    </w:lvl>
    <w:lvl w:ilvl="1" w:tplc="2418398C">
      <w:numFmt w:val="bullet"/>
      <w:lvlText w:val="•"/>
      <w:lvlJc w:val="left"/>
      <w:pPr>
        <w:ind w:left="1227" w:hanging="288"/>
      </w:pPr>
      <w:rPr>
        <w:rFonts w:hint="default"/>
      </w:rPr>
    </w:lvl>
    <w:lvl w:ilvl="2" w:tplc="2CD669C6">
      <w:numFmt w:val="bullet"/>
      <w:lvlText w:val="•"/>
      <w:lvlJc w:val="left"/>
      <w:pPr>
        <w:ind w:left="2195" w:hanging="288"/>
      </w:pPr>
      <w:rPr>
        <w:rFonts w:hint="default"/>
      </w:rPr>
    </w:lvl>
    <w:lvl w:ilvl="3" w:tplc="4C76C1B0">
      <w:numFmt w:val="bullet"/>
      <w:lvlText w:val="•"/>
      <w:lvlJc w:val="left"/>
      <w:pPr>
        <w:ind w:left="3162" w:hanging="288"/>
      </w:pPr>
      <w:rPr>
        <w:rFonts w:hint="default"/>
      </w:rPr>
    </w:lvl>
    <w:lvl w:ilvl="4" w:tplc="1B7E031A">
      <w:numFmt w:val="bullet"/>
      <w:lvlText w:val="•"/>
      <w:lvlJc w:val="left"/>
      <w:pPr>
        <w:ind w:left="4130" w:hanging="288"/>
      </w:pPr>
      <w:rPr>
        <w:rFonts w:hint="default"/>
      </w:rPr>
    </w:lvl>
    <w:lvl w:ilvl="5" w:tplc="493625B8">
      <w:numFmt w:val="bullet"/>
      <w:lvlText w:val="•"/>
      <w:lvlJc w:val="left"/>
      <w:pPr>
        <w:ind w:left="5097" w:hanging="288"/>
      </w:pPr>
      <w:rPr>
        <w:rFonts w:hint="default"/>
      </w:rPr>
    </w:lvl>
    <w:lvl w:ilvl="6" w:tplc="4DC28D5A">
      <w:numFmt w:val="bullet"/>
      <w:lvlText w:val="•"/>
      <w:lvlJc w:val="left"/>
      <w:pPr>
        <w:ind w:left="6065" w:hanging="288"/>
      </w:pPr>
      <w:rPr>
        <w:rFonts w:hint="default"/>
      </w:rPr>
    </w:lvl>
    <w:lvl w:ilvl="7" w:tplc="5CB05EA6">
      <w:numFmt w:val="bullet"/>
      <w:lvlText w:val="•"/>
      <w:lvlJc w:val="left"/>
      <w:pPr>
        <w:ind w:left="7032" w:hanging="288"/>
      </w:pPr>
      <w:rPr>
        <w:rFonts w:hint="default"/>
      </w:rPr>
    </w:lvl>
    <w:lvl w:ilvl="8" w:tplc="7C72C892">
      <w:numFmt w:val="bullet"/>
      <w:lvlText w:val="•"/>
      <w:lvlJc w:val="left"/>
      <w:pPr>
        <w:ind w:left="8000" w:hanging="288"/>
      </w:pPr>
      <w:rPr>
        <w:rFonts w:hint="default"/>
      </w:rPr>
    </w:lvl>
  </w:abstractNum>
  <w:abstractNum w:abstractNumId="10">
    <w:nsid w:val="57A10D4A"/>
    <w:multiLevelType w:val="hybridMultilevel"/>
    <w:tmpl w:val="A56E13C0"/>
    <w:lvl w:ilvl="0" w:tplc="25AA3BF8">
      <w:start w:val="1"/>
      <w:numFmt w:val="lowerLetter"/>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4924F83"/>
    <w:multiLevelType w:val="hybridMultilevel"/>
    <w:tmpl w:val="5A4ED2EE"/>
    <w:lvl w:ilvl="0" w:tplc="7B04C3AC">
      <w:start w:val="2"/>
      <w:numFmt w:val="upperRoman"/>
      <w:lvlText w:val="%1"/>
      <w:lvlJc w:val="left"/>
      <w:pPr>
        <w:ind w:left="255" w:hanging="188"/>
      </w:pPr>
      <w:rPr>
        <w:rFonts w:ascii="Times New Roman" w:eastAsia="Times New Roman" w:hAnsi="Times New Roman" w:cs="Times New Roman" w:hint="default"/>
        <w:w w:val="85"/>
        <w:sz w:val="22"/>
        <w:szCs w:val="22"/>
      </w:rPr>
    </w:lvl>
    <w:lvl w:ilvl="1" w:tplc="474A3EB0">
      <w:numFmt w:val="bullet"/>
      <w:lvlText w:val="•"/>
      <w:lvlJc w:val="left"/>
      <w:pPr>
        <w:ind w:left="1227" w:hanging="188"/>
      </w:pPr>
      <w:rPr>
        <w:rFonts w:hint="default"/>
      </w:rPr>
    </w:lvl>
    <w:lvl w:ilvl="2" w:tplc="2F5663CE">
      <w:numFmt w:val="bullet"/>
      <w:lvlText w:val="•"/>
      <w:lvlJc w:val="left"/>
      <w:pPr>
        <w:ind w:left="2195" w:hanging="188"/>
      </w:pPr>
      <w:rPr>
        <w:rFonts w:hint="default"/>
      </w:rPr>
    </w:lvl>
    <w:lvl w:ilvl="3" w:tplc="2B2482AE">
      <w:numFmt w:val="bullet"/>
      <w:lvlText w:val="•"/>
      <w:lvlJc w:val="left"/>
      <w:pPr>
        <w:ind w:left="3162" w:hanging="188"/>
      </w:pPr>
      <w:rPr>
        <w:rFonts w:hint="default"/>
      </w:rPr>
    </w:lvl>
    <w:lvl w:ilvl="4" w:tplc="EB607758">
      <w:numFmt w:val="bullet"/>
      <w:lvlText w:val="•"/>
      <w:lvlJc w:val="left"/>
      <w:pPr>
        <w:ind w:left="4130" w:hanging="188"/>
      </w:pPr>
      <w:rPr>
        <w:rFonts w:hint="default"/>
      </w:rPr>
    </w:lvl>
    <w:lvl w:ilvl="5" w:tplc="0032FCDA">
      <w:numFmt w:val="bullet"/>
      <w:lvlText w:val="•"/>
      <w:lvlJc w:val="left"/>
      <w:pPr>
        <w:ind w:left="5097" w:hanging="188"/>
      </w:pPr>
      <w:rPr>
        <w:rFonts w:hint="default"/>
      </w:rPr>
    </w:lvl>
    <w:lvl w:ilvl="6" w:tplc="F462FAF8">
      <w:numFmt w:val="bullet"/>
      <w:lvlText w:val="•"/>
      <w:lvlJc w:val="left"/>
      <w:pPr>
        <w:ind w:left="6065" w:hanging="188"/>
      </w:pPr>
      <w:rPr>
        <w:rFonts w:hint="default"/>
      </w:rPr>
    </w:lvl>
    <w:lvl w:ilvl="7" w:tplc="8CFADC9A">
      <w:numFmt w:val="bullet"/>
      <w:lvlText w:val="•"/>
      <w:lvlJc w:val="left"/>
      <w:pPr>
        <w:ind w:left="7032" w:hanging="188"/>
      </w:pPr>
      <w:rPr>
        <w:rFonts w:hint="default"/>
      </w:rPr>
    </w:lvl>
    <w:lvl w:ilvl="8" w:tplc="8F6CC8D4">
      <w:numFmt w:val="bullet"/>
      <w:lvlText w:val="•"/>
      <w:lvlJc w:val="left"/>
      <w:pPr>
        <w:ind w:left="8000" w:hanging="188"/>
      </w:pPr>
      <w:rPr>
        <w:rFonts w:hint="default"/>
      </w:rPr>
    </w:lvl>
  </w:abstractNum>
  <w:num w:numId="1">
    <w:abstractNumId w:val="10"/>
  </w:num>
  <w:num w:numId="2">
    <w:abstractNumId w:val="7"/>
  </w:num>
  <w:num w:numId="3">
    <w:abstractNumId w:val="5"/>
  </w:num>
  <w:num w:numId="4">
    <w:abstractNumId w:val="3"/>
  </w:num>
  <w:num w:numId="5">
    <w:abstractNumId w:val="0"/>
  </w:num>
  <w:num w:numId="6">
    <w:abstractNumId w:val="11"/>
  </w:num>
  <w:num w:numId="7">
    <w:abstractNumId w:val="1"/>
  </w:num>
  <w:num w:numId="8">
    <w:abstractNumId w:val="4"/>
  </w:num>
  <w:num w:numId="9">
    <w:abstractNumId w:val="8"/>
  </w:num>
  <w:num w:numId="10">
    <w:abstractNumId w:val="9"/>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99222C"/>
    <w:rsid w:val="00003DDE"/>
    <w:rsid w:val="000174B6"/>
    <w:rsid w:val="00021347"/>
    <w:rsid w:val="00022A09"/>
    <w:rsid w:val="00025E92"/>
    <w:rsid w:val="00034A2A"/>
    <w:rsid w:val="00037134"/>
    <w:rsid w:val="000433C1"/>
    <w:rsid w:val="00050BD0"/>
    <w:rsid w:val="00063258"/>
    <w:rsid w:val="0006643C"/>
    <w:rsid w:val="00080243"/>
    <w:rsid w:val="0008277E"/>
    <w:rsid w:val="00082E98"/>
    <w:rsid w:val="00087ABD"/>
    <w:rsid w:val="00087CEE"/>
    <w:rsid w:val="00087D6D"/>
    <w:rsid w:val="00092362"/>
    <w:rsid w:val="00096172"/>
    <w:rsid w:val="000A3776"/>
    <w:rsid w:val="000A7E4B"/>
    <w:rsid w:val="000B2B7E"/>
    <w:rsid w:val="000B64F0"/>
    <w:rsid w:val="000C0FB5"/>
    <w:rsid w:val="000C308C"/>
    <w:rsid w:val="000C52C1"/>
    <w:rsid w:val="000D3742"/>
    <w:rsid w:val="000D5AEC"/>
    <w:rsid w:val="000D7B0D"/>
    <w:rsid w:val="000E2B5E"/>
    <w:rsid w:val="000E3C6A"/>
    <w:rsid w:val="000E6350"/>
    <w:rsid w:val="000E6F1B"/>
    <w:rsid w:val="000E7A5B"/>
    <w:rsid w:val="000F1AE3"/>
    <w:rsid w:val="000F3707"/>
    <w:rsid w:val="00102D24"/>
    <w:rsid w:val="00103958"/>
    <w:rsid w:val="00111321"/>
    <w:rsid w:val="001116BA"/>
    <w:rsid w:val="00114E2C"/>
    <w:rsid w:val="00121837"/>
    <w:rsid w:val="001259D4"/>
    <w:rsid w:val="001445C4"/>
    <w:rsid w:val="001447F6"/>
    <w:rsid w:val="00160727"/>
    <w:rsid w:val="00162CA0"/>
    <w:rsid w:val="00166087"/>
    <w:rsid w:val="001702EF"/>
    <w:rsid w:val="00182D26"/>
    <w:rsid w:val="001873BF"/>
    <w:rsid w:val="001A12BF"/>
    <w:rsid w:val="001A531A"/>
    <w:rsid w:val="001B3BD5"/>
    <w:rsid w:val="001C1A52"/>
    <w:rsid w:val="001D131E"/>
    <w:rsid w:val="001E5434"/>
    <w:rsid w:val="001E6D34"/>
    <w:rsid w:val="001F1C31"/>
    <w:rsid w:val="001F251F"/>
    <w:rsid w:val="001F6A40"/>
    <w:rsid w:val="00204103"/>
    <w:rsid w:val="0021022D"/>
    <w:rsid w:val="00210AF2"/>
    <w:rsid w:val="00222222"/>
    <w:rsid w:val="00226912"/>
    <w:rsid w:val="002329D4"/>
    <w:rsid w:val="00235D67"/>
    <w:rsid w:val="0025140B"/>
    <w:rsid w:val="002527A0"/>
    <w:rsid w:val="00253EB3"/>
    <w:rsid w:val="0025527D"/>
    <w:rsid w:val="00262080"/>
    <w:rsid w:val="00265F6A"/>
    <w:rsid w:val="00267F96"/>
    <w:rsid w:val="00274E6B"/>
    <w:rsid w:val="00276579"/>
    <w:rsid w:val="00276CC2"/>
    <w:rsid w:val="00284771"/>
    <w:rsid w:val="0028595D"/>
    <w:rsid w:val="0028672F"/>
    <w:rsid w:val="0029035F"/>
    <w:rsid w:val="00293720"/>
    <w:rsid w:val="0029796A"/>
    <w:rsid w:val="002A112D"/>
    <w:rsid w:val="002A1401"/>
    <w:rsid w:val="002A4B7A"/>
    <w:rsid w:val="002A64AF"/>
    <w:rsid w:val="002A7D85"/>
    <w:rsid w:val="002B1090"/>
    <w:rsid w:val="002B436D"/>
    <w:rsid w:val="002B5BFB"/>
    <w:rsid w:val="002B5FD7"/>
    <w:rsid w:val="002C063A"/>
    <w:rsid w:val="002C34CF"/>
    <w:rsid w:val="002C34D3"/>
    <w:rsid w:val="002C4BC1"/>
    <w:rsid w:val="002C633E"/>
    <w:rsid w:val="002C70BC"/>
    <w:rsid w:val="002D0290"/>
    <w:rsid w:val="002D4B47"/>
    <w:rsid w:val="002E0B16"/>
    <w:rsid w:val="002E71D6"/>
    <w:rsid w:val="002F13D1"/>
    <w:rsid w:val="002F1AC0"/>
    <w:rsid w:val="002F34F6"/>
    <w:rsid w:val="002F4B7A"/>
    <w:rsid w:val="00311345"/>
    <w:rsid w:val="00312F9F"/>
    <w:rsid w:val="00314A00"/>
    <w:rsid w:val="00325932"/>
    <w:rsid w:val="0032670D"/>
    <w:rsid w:val="0032686C"/>
    <w:rsid w:val="003320EA"/>
    <w:rsid w:val="00336849"/>
    <w:rsid w:val="003418D1"/>
    <w:rsid w:val="0034474F"/>
    <w:rsid w:val="003477D3"/>
    <w:rsid w:val="00350508"/>
    <w:rsid w:val="00354C54"/>
    <w:rsid w:val="003605B7"/>
    <w:rsid w:val="00361EB9"/>
    <w:rsid w:val="003719DD"/>
    <w:rsid w:val="00375656"/>
    <w:rsid w:val="00381AA5"/>
    <w:rsid w:val="003A14C3"/>
    <w:rsid w:val="003A2619"/>
    <w:rsid w:val="003B2B56"/>
    <w:rsid w:val="003B41BC"/>
    <w:rsid w:val="003C4CD4"/>
    <w:rsid w:val="003D765C"/>
    <w:rsid w:val="003D7C34"/>
    <w:rsid w:val="003E1540"/>
    <w:rsid w:val="003E44B2"/>
    <w:rsid w:val="003F04B7"/>
    <w:rsid w:val="003F7738"/>
    <w:rsid w:val="004103DF"/>
    <w:rsid w:val="0041255E"/>
    <w:rsid w:val="004221F2"/>
    <w:rsid w:val="00422336"/>
    <w:rsid w:val="0042388C"/>
    <w:rsid w:val="00435E1E"/>
    <w:rsid w:val="00442346"/>
    <w:rsid w:val="00450AA2"/>
    <w:rsid w:val="00451E60"/>
    <w:rsid w:val="004573FE"/>
    <w:rsid w:val="00457A73"/>
    <w:rsid w:val="00477EBE"/>
    <w:rsid w:val="00480949"/>
    <w:rsid w:val="00480C3E"/>
    <w:rsid w:val="00490DE7"/>
    <w:rsid w:val="00492858"/>
    <w:rsid w:val="0049416F"/>
    <w:rsid w:val="00494E7F"/>
    <w:rsid w:val="004A10CE"/>
    <w:rsid w:val="004A4FB6"/>
    <w:rsid w:val="004A7771"/>
    <w:rsid w:val="004B5F26"/>
    <w:rsid w:val="004B7EEF"/>
    <w:rsid w:val="004C2232"/>
    <w:rsid w:val="004C23CA"/>
    <w:rsid w:val="004C2E80"/>
    <w:rsid w:val="004C52D8"/>
    <w:rsid w:val="004C55C6"/>
    <w:rsid w:val="004D2EA7"/>
    <w:rsid w:val="004D40D1"/>
    <w:rsid w:val="004D7D4F"/>
    <w:rsid w:val="004E0675"/>
    <w:rsid w:val="004F0EE3"/>
    <w:rsid w:val="004F47DE"/>
    <w:rsid w:val="00501023"/>
    <w:rsid w:val="00507D18"/>
    <w:rsid w:val="00523696"/>
    <w:rsid w:val="005239EF"/>
    <w:rsid w:val="005241D8"/>
    <w:rsid w:val="00537003"/>
    <w:rsid w:val="00550D50"/>
    <w:rsid w:val="00556EF2"/>
    <w:rsid w:val="00564A5E"/>
    <w:rsid w:val="00567DF6"/>
    <w:rsid w:val="00570E9C"/>
    <w:rsid w:val="00574B1B"/>
    <w:rsid w:val="005762E0"/>
    <w:rsid w:val="00580351"/>
    <w:rsid w:val="00580BC6"/>
    <w:rsid w:val="005831D9"/>
    <w:rsid w:val="00593B93"/>
    <w:rsid w:val="00594D8F"/>
    <w:rsid w:val="005A47C8"/>
    <w:rsid w:val="005A6AF3"/>
    <w:rsid w:val="005A6EF7"/>
    <w:rsid w:val="005B54CC"/>
    <w:rsid w:val="005B7831"/>
    <w:rsid w:val="005D46B7"/>
    <w:rsid w:val="005D5FF9"/>
    <w:rsid w:val="005E1595"/>
    <w:rsid w:val="005E26BE"/>
    <w:rsid w:val="005E3F8B"/>
    <w:rsid w:val="005E6C95"/>
    <w:rsid w:val="005F125F"/>
    <w:rsid w:val="005F4772"/>
    <w:rsid w:val="005F66C4"/>
    <w:rsid w:val="00600F0B"/>
    <w:rsid w:val="00603FE9"/>
    <w:rsid w:val="00606079"/>
    <w:rsid w:val="0061029E"/>
    <w:rsid w:val="00613184"/>
    <w:rsid w:val="00613443"/>
    <w:rsid w:val="00613EA1"/>
    <w:rsid w:val="00616E25"/>
    <w:rsid w:val="006203FB"/>
    <w:rsid w:val="00621DD5"/>
    <w:rsid w:val="00621E2C"/>
    <w:rsid w:val="00625719"/>
    <w:rsid w:val="00631F78"/>
    <w:rsid w:val="00640960"/>
    <w:rsid w:val="00650B36"/>
    <w:rsid w:val="00657961"/>
    <w:rsid w:val="00661B77"/>
    <w:rsid w:val="006745BB"/>
    <w:rsid w:val="0068203D"/>
    <w:rsid w:val="006843F4"/>
    <w:rsid w:val="0068487A"/>
    <w:rsid w:val="00685468"/>
    <w:rsid w:val="00690026"/>
    <w:rsid w:val="00691619"/>
    <w:rsid w:val="00693507"/>
    <w:rsid w:val="00694B03"/>
    <w:rsid w:val="00695BBD"/>
    <w:rsid w:val="006A08F2"/>
    <w:rsid w:val="006B1675"/>
    <w:rsid w:val="006B4B12"/>
    <w:rsid w:val="006B5CD0"/>
    <w:rsid w:val="006C0FBD"/>
    <w:rsid w:val="006C7CE6"/>
    <w:rsid w:val="006E100E"/>
    <w:rsid w:val="006E1B9E"/>
    <w:rsid w:val="006E4421"/>
    <w:rsid w:val="006E4D3E"/>
    <w:rsid w:val="006E6E8B"/>
    <w:rsid w:val="006F3507"/>
    <w:rsid w:val="006F3CE1"/>
    <w:rsid w:val="006F46BF"/>
    <w:rsid w:val="0070151B"/>
    <w:rsid w:val="00701BC7"/>
    <w:rsid w:val="0070219F"/>
    <w:rsid w:val="00722B74"/>
    <w:rsid w:val="007264FC"/>
    <w:rsid w:val="00731117"/>
    <w:rsid w:val="00741463"/>
    <w:rsid w:val="007414B9"/>
    <w:rsid w:val="0074171A"/>
    <w:rsid w:val="00741AAF"/>
    <w:rsid w:val="00752074"/>
    <w:rsid w:val="00756BB5"/>
    <w:rsid w:val="0075744E"/>
    <w:rsid w:val="00765F94"/>
    <w:rsid w:val="007704E5"/>
    <w:rsid w:val="007758F4"/>
    <w:rsid w:val="007811AA"/>
    <w:rsid w:val="00783BA5"/>
    <w:rsid w:val="00785771"/>
    <w:rsid w:val="007926A7"/>
    <w:rsid w:val="00794D59"/>
    <w:rsid w:val="00795F9A"/>
    <w:rsid w:val="007A7F6E"/>
    <w:rsid w:val="007B04B0"/>
    <w:rsid w:val="007B1885"/>
    <w:rsid w:val="007B32C8"/>
    <w:rsid w:val="007B5283"/>
    <w:rsid w:val="007C0022"/>
    <w:rsid w:val="007C320C"/>
    <w:rsid w:val="007D47BA"/>
    <w:rsid w:val="007E2024"/>
    <w:rsid w:val="007E625D"/>
    <w:rsid w:val="007E71DB"/>
    <w:rsid w:val="007F0D92"/>
    <w:rsid w:val="007F3C96"/>
    <w:rsid w:val="007F75C6"/>
    <w:rsid w:val="007F7921"/>
    <w:rsid w:val="00800E51"/>
    <w:rsid w:val="00805625"/>
    <w:rsid w:val="0080754E"/>
    <w:rsid w:val="00811A9E"/>
    <w:rsid w:val="00820146"/>
    <w:rsid w:val="00822949"/>
    <w:rsid w:val="00842433"/>
    <w:rsid w:val="00842A48"/>
    <w:rsid w:val="008450BA"/>
    <w:rsid w:val="008738F1"/>
    <w:rsid w:val="00877BDB"/>
    <w:rsid w:val="008813FE"/>
    <w:rsid w:val="0088183C"/>
    <w:rsid w:val="0088294C"/>
    <w:rsid w:val="00882FDC"/>
    <w:rsid w:val="008843BB"/>
    <w:rsid w:val="00886FBE"/>
    <w:rsid w:val="00891BCE"/>
    <w:rsid w:val="00893FE6"/>
    <w:rsid w:val="00896439"/>
    <w:rsid w:val="008A7B34"/>
    <w:rsid w:val="008B1CE9"/>
    <w:rsid w:val="008B4317"/>
    <w:rsid w:val="008C3AD4"/>
    <w:rsid w:val="008C3D39"/>
    <w:rsid w:val="008D02E8"/>
    <w:rsid w:val="008D1A65"/>
    <w:rsid w:val="008D20E4"/>
    <w:rsid w:val="008D33D5"/>
    <w:rsid w:val="008D37FD"/>
    <w:rsid w:val="008D5FAB"/>
    <w:rsid w:val="008D68AC"/>
    <w:rsid w:val="008E0448"/>
    <w:rsid w:val="008E62C8"/>
    <w:rsid w:val="008E67DD"/>
    <w:rsid w:val="008E781F"/>
    <w:rsid w:val="008F02E1"/>
    <w:rsid w:val="008F39AA"/>
    <w:rsid w:val="008F545B"/>
    <w:rsid w:val="008F5536"/>
    <w:rsid w:val="00900C66"/>
    <w:rsid w:val="00915F09"/>
    <w:rsid w:val="00922744"/>
    <w:rsid w:val="00927BFF"/>
    <w:rsid w:val="00927EA8"/>
    <w:rsid w:val="009303E4"/>
    <w:rsid w:val="0093141A"/>
    <w:rsid w:val="009336BB"/>
    <w:rsid w:val="00934B87"/>
    <w:rsid w:val="009426B5"/>
    <w:rsid w:val="0095681B"/>
    <w:rsid w:val="00961CC1"/>
    <w:rsid w:val="00962A06"/>
    <w:rsid w:val="00967CE8"/>
    <w:rsid w:val="00971AD1"/>
    <w:rsid w:val="00975FF8"/>
    <w:rsid w:val="0097631B"/>
    <w:rsid w:val="009771B8"/>
    <w:rsid w:val="00981CC5"/>
    <w:rsid w:val="00986B12"/>
    <w:rsid w:val="0099032D"/>
    <w:rsid w:val="00991820"/>
    <w:rsid w:val="00991F5B"/>
    <w:rsid w:val="0099222C"/>
    <w:rsid w:val="009964F7"/>
    <w:rsid w:val="00996C8C"/>
    <w:rsid w:val="009A5171"/>
    <w:rsid w:val="009B066E"/>
    <w:rsid w:val="009B0E68"/>
    <w:rsid w:val="009B532A"/>
    <w:rsid w:val="009C17EC"/>
    <w:rsid w:val="009C4DBA"/>
    <w:rsid w:val="009C6419"/>
    <w:rsid w:val="009D13CC"/>
    <w:rsid w:val="009D51E5"/>
    <w:rsid w:val="009E075D"/>
    <w:rsid w:val="009E3123"/>
    <w:rsid w:val="009F04D3"/>
    <w:rsid w:val="009F0FE4"/>
    <w:rsid w:val="009F5EAE"/>
    <w:rsid w:val="00A07011"/>
    <w:rsid w:val="00A07C31"/>
    <w:rsid w:val="00A07CA1"/>
    <w:rsid w:val="00A13737"/>
    <w:rsid w:val="00A16245"/>
    <w:rsid w:val="00A25016"/>
    <w:rsid w:val="00A3392C"/>
    <w:rsid w:val="00A33D2F"/>
    <w:rsid w:val="00A3420C"/>
    <w:rsid w:val="00A34E1C"/>
    <w:rsid w:val="00A37583"/>
    <w:rsid w:val="00A419BC"/>
    <w:rsid w:val="00A42417"/>
    <w:rsid w:val="00A44883"/>
    <w:rsid w:val="00A44FD2"/>
    <w:rsid w:val="00A456B9"/>
    <w:rsid w:val="00A47BE9"/>
    <w:rsid w:val="00A50E3B"/>
    <w:rsid w:val="00A703E3"/>
    <w:rsid w:val="00A725A6"/>
    <w:rsid w:val="00A73132"/>
    <w:rsid w:val="00A846EC"/>
    <w:rsid w:val="00A867AB"/>
    <w:rsid w:val="00A906D1"/>
    <w:rsid w:val="00A91691"/>
    <w:rsid w:val="00A9249B"/>
    <w:rsid w:val="00A94CBC"/>
    <w:rsid w:val="00A94D4F"/>
    <w:rsid w:val="00A952A7"/>
    <w:rsid w:val="00AA191E"/>
    <w:rsid w:val="00AA3919"/>
    <w:rsid w:val="00AB07FD"/>
    <w:rsid w:val="00AC1046"/>
    <w:rsid w:val="00AD0BAA"/>
    <w:rsid w:val="00AD6A2A"/>
    <w:rsid w:val="00AD7AA3"/>
    <w:rsid w:val="00AE02A3"/>
    <w:rsid w:val="00AE6203"/>
    <w:rsid w:val="00AF0DFF"/>
    <w:rsid w:val="00AF14E5"/>
    <w:rsid w:val="00AF5605"/>
    <w:rsid w:val="00B055F0"/>
    <w:rsid w:val="00B075A2"/>
    <w:rsid w:val="00B108A2"/>
    <w:rsid w:val="00B154F0"/>
    <w:rsid w:val="00B166F1"/>
    <w:rsid w:val="00B17A2B"/>
    <w:rsid w:val="00B23B2D"/>
    <w:rsid w:val="00B30084"/>
    <w:rsid w:val="00B34C4C"/>
    <w:rsid w:val="00B35567"/>
    <w:rsid w:val="00B3583F"/>
    <w:rsid w:val="00B43023"/>
    <w:rsid w:val="00B52FB8"/>
    <w:rsid w:val="00B60A03"/>
    <w:rsid w:val="00B624C8"/>
    <w:rsid w:val="00B63A03"/>
    <w:rsid w:val="00B711A7"/>
    <w:rsid w:val="00B717F8"/>
    <w:rsid w:val="00B763B8"/>
    <w:rsid w:val="00B77CCA"/>
    <w:rsid w:val="00B81C72"/>
    <w:rsid w:val="00B849C7"/>
    <w:rsid w:val="00BA2005"/>
    <w:rsid w:val="00BA2786"/>
    <w:rsid w:val="00BB24B7"/>
    <w:rsid w:val="00BB2DCB"/>
    <w:rsid w:val="00BB4F7D"/>
    <w:rsid w:val="00BB79A4"/>
    <w:rsid w:val="00BC0B5D"/>
    <w:rsid w:val="00BC5BB5"/>
    <w:rsid w:val="00BD5213"/>
    <w:rsid w:val="00BD731B"/>
    <w:rsid w:val="00BE129E"/>
    <w:rsid w:val="00BE685C"/>
    <w:rsid w:val="00BE7A19"/>
    <w:rsid w:val="00BF6DC3"/>
    <w:rsid w:val="00C05911"/>
    <w:rsid w:val="00C211FF"/>
    <w:rsid w:val="00C2753D"/>
    <w:rsid w:val="00C27C48"/>
    <w:rsid w:val="00C31BEA"/>
    <w:rsid w:val="00C33FC5"/>
    <w:rsid w:val="00C3455D"/>
    <w:rsid w:val="00C36B05"/>
    <w:rsid w:val="00C3720A"/>
    <w:rsid w:val="00C37B0E"/>
    <w:rsid w:val="00C418D2"/>
    <w:rsid w:val="00C50D8E"/>
    <w:rsid w:val="00C524AE"/>
    <w:rsid w:val="00C56D06"/>
    <w:rsid w:val="00C644D2"/>
    <w:rsid w:val="00C65079"/>
    <w:rsid w:val="00C65816"/>
    <w:rsid w:val="00C66404"/>
    <w:rsid w:val="00C71821"/>
    <w:rsid w:val="00C82520"/>
    <w:rsid w:val="00C837BE"/>
    <w:rsid w:val="00C83A7B"/>
    <w:rsid w:val="00C8647C"/>
    <w:rsid w:val="00C8680F"/>
    <w:rsid w:val="00C86F72"/>
    <w:rsid w:val="00CA07D5"/>
    <w:rsid w:val="00CA1D0B"/>
    <w:rsid w:val="00CA41EE"/>
    <w:rsid w:val="00CA43BB"/>
    <w:rsid w:val="00CA6CE2"/>
    <w:rsid w:val="00CB0947"/>
    <w:rsid w:val="00CB21D0"/>
    <w:rsid w:val="00CB2CB4"/>
    <w:rsid w:val="00CB508D"/>
    <w:rsid w:val="00CC0708"/>
    <w:rsid w:val="00CC206F"/>
    <w:rsid w:val="00CC49D0"/>
    <w:rsid w:val="00CD0714"/>
    <w:rsid w:val="00CD3532"/>
    <w:rsid w:val="00CD61FE"/>
    <w:rsid w:val="00CE0693"/>
    <w:rsid w:val="00CE06C2"/>
    <w:rsid w:val="00CE4002"/>
    <w:rsid w:val="00CE5EAA"/>
    <w:rsid w:val="00CF48A3"/>
    <w:rsid w:val="00D13FF6"/>
    <w:rsid w:val="00D21B74"/>
    <w:rsid w:val="00D23BDE"/>
    <w:rsid w:val="00D31BCE"/>
    <w:rsid w:val="00D32F97"/>
    <w:rsid w:val="00D374E0"/>
    <w:rsid w:val="00D4085F"/>
    <w:rsid w:val="00D40EE9"/>
    <w:rsid w:val="00D43328"/>
    <w:rsid w:val="00D46CB3"/>
    <w:rsid w:val="00D5095F"/>
    <w:rsid w:val="00D54267"/>
    <w:rsid w:val="00D54356"/>
    <w:rsid w:val="00D61351"/>
    <w:rsid w:val="00D62D11"/>
    <w:rsid w:val="00D63C66"/>
    <w:rsid w:val="00D659FB"/>
    <w:rsid w:val="00D76402"/>
    <w:rsid w:val="00D80B84"/>
    <w:rsid w:val="00D868C1"/>
    <w:rsid w:val="00D90203"/>
    <w:rsid w:val="00D94EB0"/>
    <w:rsid w:val="00DB3203"/>
    <w:rsid w:val="00DB56A5"/>
    <w:rsid w:val="00DC37B8"/>
    <w:rsid w:val="00DC6541"/>
    <w:rsid w:val="00DC7916"/>
    <w:rsid w:val="00DD0F5F"/>
    <w:rsid w:val="00DD3A98"/>
    <w:rsid w:val="00DD6DB3"/>
    <w:rsid w:val="00DD7FBE"/>
    <w:rsid w:val="00DF4E5C"/>
    <w:rsid w:val="00E03FC6"/>
    <w:rsid w:val="00E059EB"/>
    <w:rsid w:val="00E07E99"/>
    <w:rsid w:val="00E105BD"/>
    <w:rsid w:val="00E1363B"/>
    <w:rsid w:val="00E20953"/>
    <w:rsid w:val="00E25937"/>
    <w:rsid w:val="00E32BAC"/>
    <w:rsid w:val="00E3684C"/>
    <w:rsid w:val="00E37EA5"/>
    <w:rsid w:val="00E412A5"/>
    <w:rsid w:val="00E43DE6"/>
    <w:rsid w:val="00E444EB"/>
    <w:rsid w:val="00E46C32"/>
    <w:rsid w:val="00E5039F"/>
    <w:rsid w:val="00E6059C"/>
    <w:rsid w:val="00E60AA0"/>
    <w:rsid w:val="00E65D27"/>
    <w:rsid w:val="00E676A6"/>
    <w:rsid w:val="00E72B2E"/>
    <w:rsid w:val="00E775BA"/>
    <w:rsid w:val="00E82E1E"/>
    <w:rsid w:val="00E84578"/>
    <w:rsid w:val="00E94668"/>
    <w:rsid w:val="00E9749A"/>
    <w:rsid w:val="00EA25CE"/>
    <w:rsid w:val="00EA3E6E"/>
    <w:rsid w:val="00EA4E1B"/>
    <w:rsid w:val="00EA68EE"/>
    <w:rsid w:val="00EB7016"/>
    <w:rsid w:val="00EC3297"/>
    <w:rsid w:val="00ED7949"/>
    <w:rsid w:val="00EE0601"/>
    <w:rsid w:val="00EE3B07"/>
    <w:rsid w:val="00EE5637"/>
    <w:rsid w:val="00EF1BCC"/>
    <w:rsid w:val="00EF325E"/>
    <w:rsid w:val="00EF6CE4"/>
    <w:rsid w:val="00F042EB"/>
    <w:rsid w:val="00F106E1"/>
    <w:rsid w:val="00F11B56"/>
    <w:rsid w:val="00F133F9"/>
    <w:rsid w:val="00F27F88"/>
    <w:rsid w:val="00F3159A"/>
    <w:rsid w:val="00F364A7"/>
    <w:rsid w:val="00F407F2"/>
    <w:rsid w:val="00F42D0E"/>
    <w:rsid w:val="00F440C8"/>
    <w:rsid w:val="00F44793"/>
    <w:rsid w:val="00F45F4B"/>
    <w:rsid w:val="00F477D5"/>
    <w:rsid w:val="00F52A1A"/>
    <w:rsid w:val="00F62DAA"/>
    <w:rsid w:val="00F642FD"/>
    <w:rsid w:val="00F7065C"/>
    <w:rsid w:val="00F715F7"/>
    <w:rsid w:val="00F73471"/>
    <w:rsid w:val="00F823FB"/>
    <w:rsid w:val="00F82A24"/>
    <w:rsid w:val="00F8625B"/>
    <w:rsid w:val="00F864C8"/>
    <w:rsid w:val="00F90B86"/>
    <w:rsid w:val="00FA7A6C"/>
    <w:rsid w:val="00FB15B5"/>
    <w:rsid w:val="00FB5369"/>
    <w:rsid w:val="00FC057C"/>
    <w:rsid w:val="00FC1C75"/>
    <w:rsid w:val="00FC2365"/>
    <w:rsid w:val="00FC4D94"/>
    <w:rsid w:val="00FD2EE0"/>
    <w:rsid w:val="00FE3459"/>
    <w:rsid w:val="00FE56EC"/>
    <w:rsid w:val="00FE6677"/>
    <w:rsid w:val="00FF584E"/>
    <w:rsid w:val="00FF758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7D4F"/>
  </w:style>
  <w:style w:type="paragraph" w:styleId="Ttulo1">
    <w:name w:val="heading 1"/>
    <w:basedOn w:val="Normal"/>
    <w:next w:val="Normal"/>
    <w:link w:val="Ttulo1Char"/>
    <w:uiPriority w:val="1"/>
    <w:qFormat/>
    <w:rsid w:val="004D7D4F"/>
    <w:pPr>
      <w:keepNext/>
      <w:jc w:val="center"/>
      <w:outlineLvl w:val="0"/>
    </w:pPr>
    <w:rPr>
      <w:sz w:val="32"/>
    </w:rPr>
  </w:style>
  <w:style w:type="paragraph" w:styleId="Ttulo3">
    <w:name w:val="heading 3"/>
    <w:basedOn w:val="Normal"/>
    <w:next w:val="Normal"/>
    <w:link w:val="Ttulo3Char"/>
    <w:semiHidden/>
    <w:unhideWhenUsed/>
    <w:qFormat/>
    <w:rsid w:val="007E2024"/>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4D7D4F"/>
    <w:pPr>
      <w:ind w:left="3969"/>
      <w:jc w:val="both"/>
    </w:pPr>
    <w:rPr>
      <w:sz w:val="24"/>
    </w:rPr>
  </w:style>
  <w:style w:type="paragraph" w:styleId="Corpodetexto">
    <w:name w:val="Body Text"/>
    <w:basedOn w:val="Normal"/>
    <w:link w:val="CorpodetextoChar"/>
    <w:uiPriority w:val="1"/>
    <w:qFormat/>
    <w:rsid w:val="004D7D4F"/>
    <w:pPr>
      <w:jc w:val="both"/>
    </w:pPr>
    <w:rPr>
      <w:sz w:val="24"/>
    </w:rPr>
  </w:style>
  <w:style w:type="paragraph" w:styleId="Textodebalo">
    <w:name w:val="Balloon Text"/>
    <w:basedOn w:val="Normal"/>
    <w:semiHidden/>
    <w:rsid w:val="000B2B7E"/>
    <w:rPr>
      <w:rFonts w:ascii="Tahoma" w:hAnsi="Tahoma" w:cs="Tahoma"/>
      <w:sz w:val="16"/>
      <w:szCs w:val="16"/>
    </w:rPr>
  </w:style>
  <w:style w:type="character" w:customStyle="1" w:styleId="RecuodecorpodetextoChar">
    <w:name w:val="Recuo de corpo de texto Char"/>
    <w:basedOn w:val="Fontepargpadro"/>
    <w:link w:val="Recuodecorpodetexto"/>
    <w:rsid w:val="005D46B7"/>
    <w:rPr>
      <w:sz w:val="24"/>
    </w:rPr>
  </w:style>
  <w:style w:type="paragraph" w:styleId="Cabealho">
    <w:name w:val="header"/>
    <w:basedOn w:val="Normal"/>
    <w:link w:val="CabealhoChar"/>
    <w:rsid w:val="00B43023"/>
    <w:pPr>
      <w:tabs>
        <w:tab w:val="center" w:pos="4419"/>
        <w:tab w:val="right" w:pos="8838"/>
      </w:tabs>
    </w:pPr>
    <w:rPr>
      <w:rFonts w:ascii="Arial" w:hAnsi="Arial"/>
      <w:sz w:val="22"/>
    </w:rPr>
  </w:style>
  <w:style w:type="character" w:customStyle="1" w:styleId="CabealhoChar">
    <w:name w:val="Cabeçalho Char"/>
    <w:basedOn w:val="Fontepargpadro"/>
    <w:link w:val="Cabealho"/>
    <w:rsid w:val="00B43023"/>
    <w:rPr>
      <w:rFonts w:ascii="Arial" w:hAnsi="Arial"/>
      <w:sz w:val="22"/>
    </w:rPr>
  </w:style>
  <w:style w:type="character" w:customStyle="1" w:styleId="CorpodetextoChar">
    <w:name w:val="Corpo de texto Char"/>
    <w:basedOn w:val="Fontepargpadro"/>
    <w:link w:val="Corpodetexto"/>
    <w:uiPriority w:val="1"/>
    <w:rsid w:val="00EA3E6E"/>
    <w:rPr>
      <w:sz w:val="24"/>
    </w:rPr>
  </w:style>
  <w:style w:type="character" w:customStyle="1" w:styleId="Ttulo3Char">
    <w:name w:val="Título 3 Char"/>
    <w:basedOn w:val="Fontepargpadro"/>
    <w:link w:val="Ttulo3"/>
    <w:semiHidden/>
    <w:rsid w:val="007E202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2F34F6"/>
    <w:pPr>
      <w:spacing w:before="100" w:beforeAutospacing="1" w:after="100" w:afterAutospacing="1"/>
    </w:pPr>
    <w:rPr>
      <w:sz w:val="24"/>
      <w:szCs w:val="24"/>
    </w:rPr>
  </w:style>
  <w:style w:type="character" w:styleId="Hyperlink">
    <w:name w:val="Hyperlink"/>
    <w:basedOn w:val="Fontepargpadro"/>
    <w:uiPriority w:val="99"/>
    <w:unhideWhenUsed/>
    <w:rsid w:val="002F34F6"/>
    <w:rPr>
      <w:color w:val="0000FF"/>
      <w:u w:val="single"/>
    </w:rPr>
  </w:style>
  <w:style w:type="table" w:customStyle="1" w:styleId="TableNormal">
    <w:name w:val="Table Normal"/>
    <w:uiPriority w:val="2"/>
    <w:semiHidden/>
    <w:unhideWhenUsed/>
    <w:qFormat/>
    <w:rsid w:val="0074146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PargrafodaLista">
    <w:name w:val="List Paragraph"/>
    <w:basedOn w:val="Normal"/>
    <w:uiPriority w:val="1"/>
    <w:qFormat/>
    <w:rsid w:val="00741463"/>
    <w:pPr>
      <w:widowControl w:val="0"/>
      <w:autoSpaceDE w:val="0"/>
      <w:autoSpaceDN w:val="0"/>
      <w:spacing w:before="196"/>
      <w:ind w:left="255"/>
      <w:jc w:val="both"/>
    </w:pPr>
    <w:rPr>
      <w:sz w:val="22"/>
      <w:szCs w:val="22"/>
      <w:lang w:val="en-US" w:eastAsia="en-US"/>
    </w:rPr>
  </w:style>
  <w:style w:type="paragraph" w:customStyle="1" w:styleId="TableParagraph">
    <w:name w:val="Table Paragraph"/>
    <w:basedOn w:val="Normal"/>
    <w:uiPriority w:val="1"/>
    <w:qFormat/>
    <w:rsid w:val="00741463"/>
    <w:pPr>
      <w:widowControl w:val="0"/>
      <w:autoSpaceDE w:val="0"/>
      <w:autoSpaceDN w:val="0"/>
    </w:pPr>
    <w:rPr>
      <w:sz w:val="22"/>
      <w:szCs w:val="22"/>
      <w:lang w:val="en-US" w:eastAsia="en-US"/>
    </w:rPr>
  </w:style>
  <w:style w:type="numbering" w:customStyle="1" w:styleId="Semlista1">
    <w:name w:val="Sem lista1"/>
    <w:next w:val="Semlista"/>
    <w:uiPriority w:val="99"/>
    <w:semiHidden/>
    <w:unhideWhenUsed/>
    <w:rsid w:val="00741463"/>
  </w:style>
  <w:style w:type="character" w:customStyle="1" w:styleId="Ttulo1Char">
    <w:name w:val="Título 1 Char"/>
    <w:basedOn w:val="Fontepargpadro"/>
    <w:link w:val="Ttulo1"/>
    <w:uiPriority w:val="1"/>
    <w:rsid w:val="00741463"/>
    <w:rPr>
      <w:sz w:val="32"/>
    </w:rPr>
  </w:style>
  <w:style w:type="table" w:customStyle="1" w:styleId="TableNormal1">
    <w:name w:val="Table Normal1"/>
    <w:uiPriority w:val="2"/>
    <w:semiHidden/>
    <w:unhideWhenUsed/>
    <w:qFormat/>
    <w:rsid w:val="0074146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Rodap">
    <w:name w:val="footer"/>
    <w:basedOn w:val="Normal"/>
    <w:link w:val="RodapChar"/>
    <w:rsid w:val="00034A2A"/>
    <w:pPr>
      <w:tabs>
        <w:tab w:val="center" w:pos="4252"/>
        <w:tab w:val="right" w:pos="8504"/>
      </w:tabs>
    </w:pPr>
  </w:style>
  <w:style w:type="character" w:customStyle="1" w:styleId="RodapChar">
    <w:name w:val="Rodapé Char"/>
    <w:basedOn w:val="Fontepargpadro"/>
    <w:link w:val="Rodap"/>
    <w:rsid w:val="00034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7D4F"/>
  </w:style>
  <w:style w:type="paragraph" w:styleId="Ttulo1">
    <w:name w:val="heading 1"/>
    <w:basedOn w:val="Normal"/>
    <w:next w:val="Normal"/>
    <w:link w:val="Ttulo1Char"/>
    <w:uiPriority w:val="1"/>
    <w:qFormat/>
    <w:rsid w:val="004D7D4F"/>
    <w:pPr>
      <w:keepNext/>
      <w:jc w:val="center"/>
      <w:outlineLvl w:val="0"/>
    </w:pPr>
    <w:rPr>
      <w:sz w:val="32"/>
    </w:rPr>
  </w:style>
  <w:style w:type="paragraph" w:styleId="Ttulo3">
    <w:name w:val="heading 3"/>
    <w:basedOn w:val="Normal"/>
    <w:next w:val="Normal"/>
    <w:link w:val="Ttulo3Char"/>
    <w:semiHidden/>
    <w:unhideWhenUsed/>
    <w:qFormat/>
    <w:rsid w:val="007E2024"/>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4D7D4F"/>
    <w:pPr>
      <w:ind w:left="3969"/>
      <w:jc w:val="both"/>
    </w:pPr>
    <w:rPr>
      <w:sz w:val="24"/>
    </w:rPr>
  </w:style>
  <w:style w:type="paragraph" w:styleId="Corpodetexto">
    <w:name w:val="Body Text"/>
    <w:basedOn w:val="Normal"/>
    <w:link w:val="CorpodetextoChar"/>
    <w:uiPriority w:val="1"/>
    <w:qFormat/>
    <w:rsid w:val="004D7D4F"/>
    <w:pPr>
      <w:jc w:val="both"/>
    </w:pPr>
    <w:rPr>
      <w:sz w:val="24"/>
    </w:rPr>
  </w:style>
  <w:style w:type="paragraph" w:styleId="Textodebalo">
    <w:name w:val="Balloon Text"/>
    <w:basedOn w:val="Normal"/>
    <w:semiHidden/>
    <w:rsid w:val="000B2B7E"/>
    <w:rPr>
      <w:rFonts w:ascii="Tahoma" w:hAnsi="Tahoma" w:cs="Tahoma"/>
      <w:sz w:val="16"/>
      <w:szCs w:val="16"/>
    </w:rPr>
  </w:style>
  <w:style w:type="character" w:customStyle="1" w:styleId="RecuodecorpodetextoChar">
    <w:name w:val="Recuo de corpo de texto Char"/>
    <w:basedOn w:val="Fontepargpadro"/>
    <w:link w:val="Recuodecorpodetexto"/>
    <w:rsid w:val="005D46B7"/>
    <w:rPr>
      <w:sz w:val="24"/>
    </w:rPr>
  </w:style>
  <w:style w:type="paragraph" w:styleId="Cabealho">
    <w:name w:val="header"/>
    <w:basedOn w:val="Normal"/>
    <w:link w:val="CabealhoChar"/>
    <w:rsid w:val="00B43023"/>
    <w:pPr>
      <w:tabs>
        <w:tab w:val="center" w:pos="4419"/>
        <w:tab w:val="right" w:pos="8838"/>
      </w:tabs>
    </w:pPr>
    <w:rPr>
      <w:rFonts w:ascii="Arial" w:hAnsi="Arial"/>
      <w:sz w:val="22"/>
    </w:rPr>
  </w:style>
  <w:style w:type="character" w:customStyle="1" w:styleId="CabealhoChar">
    <w:name w:val="Cabeçalho Char"/>
    <w:basedOn w:val="Fontepargpadro"/>
    <w:link w:val="Cabealho"/>
    <w:rsid w:val="00B43023"/>
    <w:rPr>
      <w:rFonts w:ascii="Arial" w:hAnsi="Arial"/>
      <w:sz w:val="22"/>
    </w:rPr>
  </w:style>
  <w:style w:type="character" w:customStyle="1" w:styleId="CorpodetextoChar">
    <w:name w:val="Corpo de texto Char"/>
    <w:basedOn w:val="Fontepargpadro"/>
    <w:link w:val="Corpodetexto"/>
    <w:uiPriority w:val="1"/>
    <w:rsid w:val="00EA3E6E"/>
    <w:rPr>
      <w:sz w:val="24"/>
    </w:rPr>
  </w:style>
  <w:style w:type="character" w:customStyle="1" w:styleId="Ttulo3Char">
    <w:name w:val="Título 3 Char"/>
    <w:basedOn w:val="Fontepargpadro"/>
    <w:link w:val="Ttulo3"/>
    <w:semiHidden/>
    <w:rsid w:val="007E202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2F34F6"/>
    <w:pPr>
      <w:spacing w:before="100" w:beforeAutospacing="1" w:after="100" w:afterAutospacing="1"/>
    </w:pPr>
    <w:rPr>
      <w:sz w:val="24"/>
      <w:szCs w:val="24"/>
    </w:rPr>
  </w:style>
  <w:style w:type="character" w:styleId="Hyperlink">
    <w:name w:val="Hyperlink"/>
    <w:basedOn w:val="Fontepargpadro"/>
    <w:uiPriority w:val="99"/>
    <w:unhideWhenUsed/>
    <w:rsid w:val="002F34F6"/>
    <w:rPr>
      <w:color w:val="0000FF"/>
      <w:u w:val="single"/>
    </w:rPr>
  </w:style>
  <w:style w:type="table" w:customStyle="1" w:styleId="TableNormal">
    <w:name w:val="Table Normal"/>
    <w:uiPriority w:val="2"/>
    <w:semiHidden/>
    <w:unhideWhenUsed/>
    <w:qFormat/>
    <w:rsid w:val="0074146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PargrafodaLista">
    <w:name w:val="List Paragraph"/>
    <w:basedOn w:val="Normal"/>
    <w:uiPriority w:val="1"/>
    <w:qFormat/>
    <w:rsid w:val="00741463"/>
    <w:pPr>
      <w:widowControl w:val="0"/>
      <w:autoSpaceDE w:val="0"/>
      <w:autoSpaceDN w:val="0"/>
      <w:spacing w:before="196"/>
      <w:ind w:left="255"/>
      <w:jc w:val="both"/>
    </w:pPr>
    <w:rPr>
      <w:sz w:val="22"/>
      <w:szCs w:val="22"/>
      <w:lang w:val="en-US" w:eastAsia="en-US"/>
    </w:rPr>
  </w:style>
  <w:style w:type="paragraph" w:customStyle="1" w:styleId="TableParagraph">
    <w:name w:val="Table Paragraph"/>
    <w:basedOn w:val="Normal"/>
    <w:uiPriority w:val="1"/>
    <w:qFormat/>
    <w:rsid w:val="00741463"/>
    <w:pPr>
      <w:widowControl w:val="0"/>
      <w:autoSpaceDE w:val="0"/>
      <w:autoSpaceDN w:val="0"/>
    </w:pPr>
    <w:rPr>
      <w:sz w:val="22"/>
      <w:szCs w:val="22"/>
      <w:lang w:val="en-US" w:eastAsia="en-US"/>
    </w:rPr>
  </w:style>
  <w:style w:type="numbering" w:customStyle="1" w:styleId="Semlista1">
    <w:name w:val="Sem lista1"/>
    <w:next w:val="Semlista"/>
    <w:uiPriority w:val="99"/>
    <w:semiHidden/>
    <w:unhideWhenUsed/>
    <w:rsid w:val="00741463"/>
  </w:style>
  <w:style w:type="character" w:customStyle="1" w:styleId="Ttulo1Char">
    <w:name w:val="Título 1 Char"/>
    <w:basedOn w:val="Fontepargpadro"/>
    <w:link w:val="Ttulo1"/>
    <w:uiPriority w:val="1"/>
    <w:rsid w:val="00741463"/>
    <w:rPr>
      <w:sz w:val="32"/>
    </w:rPr>
  </w:style>
  <w:style w:type="table" w:customStyle="1" w:styleId="TableNormal1">
    <w:name w:val="Table Normal1"/>
    <w:uiPriority w:val="2"/>
    <w:semiHidden/>
    <w:unhideWhenUsed/>
    <w:qFormat/>
    <w:rsid w:val="0074146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Rodap">
    <w:name w:val="footer"/>
    <w:basedOn w:val="Normal"/>
    <w:link w:val="RodapChar"/>
    <w:rsid w:val="00034A2A"/>
    <w:pPr>
      <w:tabs>
        <w:tab w:val="center" w:pos="4252"/>
        <w:tab w:val="right" w:pos="8504"/>
      </w:tabs>
    </w:pPr>
  </w:style>
  <w:style w:type="character" w:customStyle="1" w:styleId="RodapChar">
    <w:name w:val="Rodapé Char"/>
    <w:basedOn w:val="Fontepargpadro"/>
    <w:link w:val="Rodap"/>
    <w:rsid w:val="00034A2A"/>
  </w:style>
</w:styles>
</file>

<file path=word/webSettings.xml><?xml version="1.0" encoding="utf-8"?>
<w:webSettings xmlns:r="http://schemas.openxmlformats.org/officeDocument/2006/relationships" xmlns:w="http://schemas.openxmlformats.org/wordprocessingml/2006/main">
  <w:divs>
    <w:div w:id="843276691">
      <w:bodyDiv w:val="1"/>
      <w:marLeft w:val="0"/>
      <w:marRight w:val="0"/>
      <w:marTop w:val="0"/>
      <w:marBottom w:val="0"/>
      <w:divBdr>
        <w:top w:val="none" w:sz="0" w:space="0" w:color="auto"/>
        <w:left w:val="none" w:sz="0" w:space="0" w:color="auto"/>
        <w:bottom w:val="none" w:sz="0" w:space="0" w:color="auto"/>
        <w:right w:val="none" w:sz="0" w:space="0" w:color="auto"/>
      </w:divBdr>
    </w:div>
    <w:div w:id="1033531172">
      <w:bodyDiv w:val="1"/>
      <w:marLeft w:val="0"/>
      <w:marRight w:val="0"/>
      <w:marTop w:val="0"/>
      <w:marBottom w:val="0"/>
      <w:divBdr>
        <w:top w:val="none" w:sz="0" w:space="0" w:color="auto"/>
        <w:left w:val="none" w:sz="0" w:space="0" w:color="auto"/>
        <w:bottom w:val="none" w:sz="0" w:space="0" w:color="auto"/>
        <w:right w:val="none" w:sz="0" w:space="0" w:color="auto"/>
      </w:divBdr>
    </w:div>
    <w:div w:id="152328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financeiro@sindiprom.com.br" TargetMode="External"/><Relationship Id="rId2" Type="http://schemas.openxmlformats.org/officeDocument/2006/relationships/numbering" Target="numbering.xml"/><Relationship Id="rId16" Type="http://schemas.openxmlformats.org/officeDocument/2006/relationships/hyperlink" Target="mailto:contato@sindiprom.com.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e.gov.br/pat" TargetMode="External"/><Relationship Id="rId5" Type="http://schemas.openxmlformats.org/officeDocument/2006/relationships/webSettings" Target="webSettings.xml"/><Relationship Id="rId15" Type="http://schemas.openxmlformats.org/officeDocument/2006/relationships/hyperlink" Target="mailto:recolhimento@sindiprom.com.br"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mte.gov.br/sistemas/mediador/" TargetMode="External"/><Relationship Id="rId14" Type="http://schemas.openxmlformats.org/officeDocument/2006/relationships/hyperlink" Target="http://www.sindiprom.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73550-2B57-454F-977E-BBF827BC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8636</Words>
  <Characters>46639</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CATARINHUK &amp; CATARINHUK LTDA</vt:lpstr>
    </vt:vector>
  </TitlesOfParts>
  <Company/>
  <LinksUpToDate>false</LinksUpToDate>
  <CharactersWithSpaces>55165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CATARINHUK &amp; CATARINHUK LTDA</dc:title>
  <dc:creator>lucio</dc:creator>
  <cp:lastModifiedBy>Gustavo</cp:lastModifiedBy>
  <cp:revision>4</cp:revision>
  <cp:lastPrinted>2018-01-24T11:14:00Z</cp:lastPrinted>
  <dcterms:created xsi:type="dcterms:W3CDTF">2018-02-16T21:56:00Z</dcterms:created>
  <dcterms:modified xsi:type="dcterms:W3CDTF">2018-02-16T21:57:00Z</dcterms:modified>
</cp:coreProperties>
</file>